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0E523362"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B10924">
        <w:rPr>
          <w:rFonts w:hint="eastAsia"/>
          <w:sz w:val="24"/>
          <w:szCs w:val="24"/>
        </w:rPr>
        <w:t>2</w:t>
      </w:r>
      <w:r w:rsidR="001B001F">
        <w:rPr>
          <w:rFonts w:hint="eastAsia"/>
          <w:sz w:val="24"/>
          <w:szCs w:val="24"/>
        </w:rPr>
        <w:t>年</w:t>
      </w:r>
      <w:r w:rsidR="00804A05">
        <w:rPr>
          <w:rFonts w:hint="eastAsia"/>
          <w:sz w:val="24"/>
          <w:szCs w:val="24"/>
        </w:rPr>
        <w:t>度</w:t>
      </w:r>
      <w:r w:rsidR="000472B8">
        <w:rPr>
          <w:rFonts w:hint="eastAsia"/>
          <w:sz w:val="24"/>
          <w:szCs w:val="24"/>
        </w:rPr>
        <w:t>４</w:t>
      </w:r>
      <w:r w:rsidR="003E08FB">
        <w:rPr>
          <w:rFonts w:hint="eastAsia"/>
          <w:sz w:val="24"/>
          <w:szCs w:val="24"/>
        </w:rPr>
        <w:t>月度常任理事会</w:t>
      </w:r>
      <w:r w:rsidR="00380B36">
        <w:rPr>
          <w:rFonts w:hint="eastAsia"/>
          <w:sz w:val="24"/>
          <w:szCs w:val="24"/>
        </w:rPr>
        <w:t xml:space="preserve">　</w:t>
      </w:r>
      <w:r w:rsidR="00CA10AF">
        <w:rPr>
          <w:rFonts w:hint="eastAsia"/>
          <w:sz w:val="24"/>
          <w:szCs w:val="24"/>
        </w:rPr>
        <w:t>議事録</w:t>
      </w:r>
    </w:p>
    <w:p w14:paraId="30189173" w14:textId="3B22CCF6"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B10924">
        <w:rPr>
          <w:rFonts w:hint="eastAsia"/>
          <w:sz w:val="24"/>
          <w:szCs w:val="24"/>
          <w:u w:val="single"/>
        </w:rPr>
        <w:t>2</w:t>
      </w:r>
      <w:r w:rsidR="001B001F">
        <w:rPr>
          <w:rFonts w:hint="eastAsia"/>
          <w:sz w:val="24"/>
          <w:szCs w:val="24"/>
          <w:u w:val="single"/>
        </w:rPr>
        <w:t>年</w:t>
      </w:r>
      <w:r w:rsidR="00804A05">
        <w:rPr>
          <w:rFonts w:hint="eastAsia"/>
          <w:sz w:val="24"/>
          <w:szCs w:val="24"/>
          <w:u w:val="single"/>
        </w:rPr>
        <w:t>度</w:t>
      </w:r>
      <w:r w:rsidR="000472B8">
        <w:rPr>
          <w:rFonts w:hint="eastAsia"/>
          <w:sz w:val="24"/>
          <w:szCs w:val="24"/>
          <w:u w:val="single"/>
        </w:rPr>
        <w:t>４</w:t>
      </w:r>
      <w:r w:rsidR="003E08FB">
        <w:rPr>
          <w:rFonts w:hint="eastAsia"/>
          <w:sz w:val="24"/>
          <w:szCs w:val="24"/>
          <w:u w:val="single"/>
        </w:rPr>
        <w:t>月度常任理事会</w:t>
      </w:r>
      <w:r w:rsidR="00673E01">
        <w:rPr>
          <w:rFonts w:hint="eastAsia"/>
          <w:sz w:val="24"/>
          <w:szCs w:val="24"/>
          <w:u w:val="single"/>
        </w:rPr>
        <w:t>会議</w:t>
      </w:r>
      <w:r w:rsidRPr="00933A24">
        <w:rPr>
          <w:rFonts w:hint="eastAsia"/>
          <w:sz w:val="24"/>
          <w:szCs w:val="24"/>
          <w:u w:val="single"/>
        </w:rPr>
        <w:t xml:space="preserve">　</w:t>
      </w:r>
    </w:p>
    <w:p w14:paraId="2C34E9B6" w14:textId="247033E0" w:rsidR="00D50B55" w:rsidRPr="00AC7214" w:rsidRDefault="00933A24" w:rsidP="00AC7214">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B10924">
        <w:rPr>
          <w:rFonts w:hint="eastAsia"/>
          <w:sz w:val="24"/>
          <w:szCs w:val="24"/>
          <w:u w:val="single"/>
        </w:rPr>
        <w:t>2</w:t>
      </w:r>
      <w:r w:rsidR="001B001F" w:rsidRPr="00F12542">
        <w:rPr>
          <w:rFonts w:hint="eastAsia"/>
          <w:sz w:val="24"/>
          <w:szCs w:val="24"/>
          <w:u w:val="single"/>
        </w:rPr>
        <w:t>年</w:t>
      </w:r>
      <w:r w:rsidR="000472B8">
        <w:rPr>
          <w:rFonts w:hint="eastAsia"/>
          <w:sz w:val="24"/>
          <w:szCs w:val="24"/>
          <w:u w:val="single"/>
        </w:rPr>
        <w:t>４</w:t>
      </w:r>
      <w:r w:rsidR="0069515A" w:rsidRPr="00F12542">
        <w:rPr>
          <w:rFonts w:hint="eastAsia"/>
          <w:sz w:val="24"/>
          <w:szCs w:val="24"/>
          <w:u w:val="single"/>
        </w:rPr>
        <w:t>月</w:t>
      </w:r>
      <w:r w:rsidR="000472B8">
        <w:rPr>
          <w:rFonts w:hint="eastAsia"/>
          <w:sz w:val="24"/>
          <w:szCs w:val="24"/>
          <w:u w:val="single"/>
        </w:rPr>
        <w:t>20</w:t>
      </w:r>
      <w:r w:rsidRPr="00F12542">
        <w:rPr>
          <w:rFonts w:hint="eastAsia"/>
          <w:sz w:val="24"/>
          <w:szCs w:val="24"/>
          <w:u w:val="single"/>
        </w:rPr>
        <w:t>日</w:t>
      </w:r>
      <w:r w:rsidR="00F72CBF" w:rsidRPr="00F12542">
        <w:rPr>
          <w:rFonts w:hint="eastAsia"/>
          <w:sz w:val="24"/>
          <w:szCs w:val="24"/>
          <w:u w:val="single"/>
        </w:rPr>
        <w:t xml:space="preserve"> </w:t>
      </w:r>
      <w:r w:rsidR="000472B8">
        <w:rPr>
          <w:rFonts w:hint="eastAsia"/>
          <w:sz w:val="24"/>
          <w:szCs w:val="24"/>
          <w:u w:val="single"/>
        </w:rPr>
        <w:t>水</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153F56">
        <w:rPr>
          <w:rFonts w:hint="eastAsia"/>
          <w:sz w:val="24"/>
          <w:szCs w:val="24"/>
          <w:u w:val="single"/>
        </w:rPr>
        <w:t>３</w:t>
      </w:r>
      <w:r w:rsidR="00633CEA" w:rsidRPr="00F12542">
        <w:rPr>
          <w:rFonts w:hint="eastAsia"/>
          <w:sz w:val="24"/>
          <w:szCs w:val="24"/>
          <w:u w:val="single"/>
        </w:rPr>
        <w:t>：</w:t>
      </w:r>
      <w:r w:rsidR="00B10924">
        <w:rPr>
          <w:rFonts w:hint="eastAsia"/>
          <w:sz w:val="24"/>
          <w:szCs w:val="24"/>
          <w:u w:val="single"/>
        </w:rPr>
        <w:t>０</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153F56">
        <w:rPr>
          <w:rFonts w:hint="eastAsia"/>
          <w:sz w:val="24"/>
          <w:szCs w:val="24"/>
          <w:u w:val="single"/>
        </w:rPr>
        <w:t>４</w:t>
      </w:r>
      <w:r w:rsidR="00633CEA" w:rsidRPr="00F12542">
        <w:rPr>
          <w:rFonts w:hint="eastAsia"/>
          <w:sz w:val="24"/>
          <w:szCs w:val="24"/>
          <w:u w:val="single"/>
        </w:rPr>
        <w:t>：</w:t>
      </w:r>
      <w:r w:rsidR="00FE0FD4">
        <w:rPr>
          <w:rFonts w:hint="eastAsia"/>
          <w:sz w:val="24"/>
          <w:szCs w:val="24"/>
          <w:u w:val="single"/>
        </w:rPr>
        <w:t>３</w:t>
      </w:r>
      <w:r w:rsidR="00A70719" w:rsidRPr="00F12542">
        <w:rPr>
          <w:rFonts w:hint="eastAsia"/>
          <w:sz w:val="24"/>
          <w:szCs w:val="24"/>
          <w:u w:val="single"/>
        </w:rPr>
        <w:t>０</w:t>
      </w:r>
      <w:r w:rsidRPr="00F12542">
        <w:rPr>
          <w:rFonts w:hint="eastAsia"/>
          <w:sz w:val="24"/>
          <w:szCs w:val="24"/>
          <w:u w:val="single"/>
        </w:rPr>
        <w:t xml:space="preserve">　</w:t>
      </w:r>
    </w:p>
    <w:p w14:paraId="7E8D3B57" w14:textId="26BF7866"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0472B8">
        <w:rPr>
          <w:rFonts w:hint="eastAsia"/>
          <w:sz w:val="24"/>
          <w:szCs w:val="24"/>
          <w:u w:val="single"/>
        </w:rPr>
        <w:t>シノダ</w:t>
      </w:r>
      <w:r w:rsidR="000E6479">
        <w:rPr>
          <w:rFonts w:hint="eastAsia"/>
          <w:sz w:val="24"/>
          <w:szCs w:val="24"/>
          <w:u w:val="single"/>
        </w:rPr>
        <w:t xml:space="preserve">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655DEF78" w14:textId="0289E835" w:rsidR="000472B8" w:rsidRPr="00CA10AF" w:rsidRDefault="00933A24" w:rsidP="00CA10AF">
      <w:pPr>
        <w:ind w:leftChars="100" w:left="1660" w:hangingChars="600" w:hanging="1440"/>
        <w:rPr>
          <w:rFonts w:hint="eastAsia"/>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sidR="0018363F">
        <w:rPr>
          <w:rFonts w:hint="eastAsia"/>
          <w:sz w:val="24"/>
          <w:szCs w:val="24"/>
          <w:u w:val="single"/>
        </w:rPr>
        <w:t>鈴木</w:t>
      </w:r>
      <w:r w:rsidR="00BF7F4C">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F12542">
        <w:rPr>
          <w:rFonts w:hint="eastAsia"/>
          <w:sz w:val="24"/>
          <w:szCs w:val="24"/>
          <w:u w:val="single"/>
        </w:rPr>
        <w:t xml:space="preserve"> </w:t>
      </w:r>
      <w:r w:rsidR="00C230D8">
        <w:rPr>
          <w:rFonts w:hint="eastAsia"/>
          <w:sz w:val="24"/>
          <w:szCs w:val="24"/>
          <w:u w:val="single"/>
        </w:rPr>
        <w:t>各理事</w:t>
      </w:r>
      <w:r w:rsidR="00AC7214">
        <w:rPr>
          <w:rFonts w:hint="eastAsia"/>
          <w:sz w:val="24"/>
          <w:szCs w:val="24"/>
          <w:u w:val="single"/>
        </w:rPr>
        <w:t xml:space="preserve">　</w:t>
      </w:r>
      <w:r w:rsidR="00397A95">
        <w:rPr>
          <w:rFonts w:hint="eastAsia"/>
          <w:sz w:val="24"/>
          <w:szCs w:val="24"/>
          <w:u w:val="single"/>
        </w:rPr>
        <w:t xml:space="preserve">高橋　</w:t>
      </w:r>
    </w:p>
    <w:p w14:paraId="4AFA124C" w14:textId="78A8DEC9" w:rsidR="000472B8" w:rsidRPr="00CA10AF" w:rsidRDefault="004B3B8D" w:rsidP="00CA10AF">
      <w:pPr>
        <w:ind w:firstLineChars="100" w:firstLine="240"/>
        <w:rPr>
          <w:rFonts w:hint="eastAsia"/>
          <w:sz w:val="24"/>
          <w:szCs w:val="24"/>
        </w:rPr>
      </w:pPr>
      <w:r>
        <w:rPr>
          <w:rFonts w:hint="eastAsia"/>
          <w:sz w:val="24"/>
          <w:szCs w:val="24"/>
        </w:rPr>
        <w:t>審議事項</w:t>
      </w:r>
    </w:p>
    <w:p w14:paraId="3E8EBE37" w14:textId="5FB8AE0D" w:rsidR="00C66D7C" w:rsidRDefault="00153F56" w:rsidP="00153F56">
      <w:pPr>
        <w:pStyle w:val="a3"/>
        <w:numPr>
          <w:ilvl w:val="0"/>
          <w:numId w:val="32"/>
        </w:numPr>
        <w:ind w:leftChars="0"/>
        <w:rPr>
          <w:sz w:val="24"/>
          <w:szCs w:val="24"/>
        </w:rPr>
      </w:pPr>
      <w:r w:rsidRPr="00153F56">
        <w:rPr>
          <w:rFonts w:hint="eastAsia"/>
          <w:sz w:val="24"/>
          <w:szCs w:val="24"/>
        </w:rPr>
        <w:t>定期総会</w:t>
      </w:r>
      <w:r w:rsidR="000472B8">
        <w:rPr>
          <w:rFonts w:hint="eastAsia"/>
          <w:sz w:val="24"/>
          <w:szCs w:val="24"/>
        </w:rPr>
        <w:t>・定期講演会総括</w:t>
      </w:r>
    </w:p>
    <w:p w14:paraId="35686CE0" w14:textId="77777777" w:rsidR="00AD528E" w:rsidRDefault="00E97F12" w:rsidP="000472B8">
      <w:pPr>
        <w:pStyle w:val="a3"/>
        <w:ind w:leftChars="0" w:left="960"/>
        <w:rPr>
          <w:sz w:val="24"/>
          <w:szCs w:val="24"/>
        </w:rPr>
      </w:pPr>
      <w:r>
        <w:rPr>
          <w:rFonts w:hint="eastAsia"/>
          <w:sz w:val="24"/>
          <w:szCs w:val="24"/>
        </w:rPr>
        <w:t xml:space="preserve">　最終出席者報告</w:t>
      </w:r>
      <w:r w:rsidR="00CA10AF">
        <w:rPr>
          <w:rFonts w:hint="eastAsia"/>
          <w:sz w:val="24"/>
          <w:szCs w:val="24"/>
        </w:rPr>
        <w:t>：</w:t>
      </w:r>
    </w:p>
    <w:p w14:paraId="13B4D213" w14:textId="2EF07197" w:rsidR="000472B8" w:rsidRDefault="00CA10AF" w:rsidP="00AD528E">
      <w:pPr>
        <w:pStyle w:val="a3"/>
        <w:ind w:leftChars="0" w:left="960" w:firstLineChars="200" w:firstLine="480"/>
        <w:rPr>
          <w:sz w:val="24"/>
          <w:szCs w:val="24"/>
        </w:rPr>
      </w:pPr>
      <w:r>
        <w:rPr>
          <w:rFonts w:hint="eastAsia"/>
          <w:sz w:val="24"/>
          <w:szCs w:val="24"/>
        </w:rPr>
        <w:t>総会</w:t>
      </w:r>
      <w:r w:rsidR="00AD528E">
        <w:rPr>
          <w:rFonts w:hint="eastAsia"/>
          <w:sz w:val="24"/>
          <w:szCs w:val="24"/>
        </w:rPr>
        <w:t xml:space="preserve">　　</w:t>
      </w:r>
      <w:r>
        <w:rPr>
          <w:rFonts w:hint="eastAsia"/>
          <w:sz w:val="24"/>
          <w:szCs w:val="24"/>
        </w:rPr>
        <w:t>リアル</w:t>
      </w:r>
      <w:r>
        <w:rPr>
          <w:rFonts w:hint="eastAsia"/>
          <w:sz w:val="24"/>
          <w:szCs w:val="24"/>
        </w:rPr>
        <w:t>19</w:t>
      </w:r>
      <w:r>
        <w:rPr>
          <w:rFonts w:hint="eastAsia"/>
          <w:sz w:val="24"/>
          <w:szCs w:val="24"/>
        </w:rPr>
        <w:t>名･</w:t>
      </w:r>
      <w:r>
        <w:rPr>
          <w:rFonts w:hint="eastAsia"/>
          <w:sz w:val="24"/>
          <w:szCs w:val="24"/>
        </w:rPr>
        <w:t>WEB</w:t>
      </w:r>
      <w:r w:rsidR="00424649">
        <w:rPr>
          <w:sz w:val="24"/>
          <w:szCs w:val="24"/>
        </w:rPr>
        <w:t xml:space="preserve"> </w:t>
      </w:r>
      <w:r>
        <w:rPr>
          <w:rFonts w:hint="eastAsia"/>
          <w:sz w:val="24"/>
          <w:szCs w:val="24"/>
        </w:rPr>
        <w:t>6</w:t>
      </w:r>
      <w:r>
        <w:rPr>
          <w:rFonts w:hint="eastAsia"/>
          <w:sz w:val="24"/>
          <w:szCs w:val="24"/>
        </w:rPr>
        <w:t>名･委任状</w:t>
      </w:r>
      <w:r>
        <w:rPr>
          <w:rFonts w:hint="eastAsia"/>
          <w:sz w:val="24"/>
          <w:szCs w:val="24"/>
        </w:rPr>
        <w:t>7</w:t>
      </w:r>
      <w:r>
        <w:rPr>
          <w:rFonts w:hint="eastAsia"/>
          <w:sz w:val="24"/>
          <w:szCs w:val="24"/>
        </w:rPr>
        <w:t>社</w:t>
      </w:r>
    </w:p>
    <w:p w14:paraId="3005988E" w14:textId="166A3DDD" w:rsidR="00CA10AF" w:rsidRDefault="00CA10AF" w:rsidP="000472B8">
      <w:pPr>
        <w:pStyle w:val="a3"/>
        <w:ind w:leftChars="0" w:left="960"/>
        <w:rPr>
          <w:sz w:val="24"/>
          <w:szCs w:val="24"/>
        </w:rPr>
      </w:pPr>
      <w:r>
        <w:rPr>
          <w:rFonts w:hint="eastAsia"/>
          <w:sz w:val="24"/>
          <w:szCs w:val="24"/>
        </w:rPr>
        <w:t xml:space="preserve">　　　　　</w:t>
      </w:r>
      <w:r w:rsidR="00AD528E">
        <w:rPr>
          <w:rFonts w:hint="eastAsia"/>
          <w:sz w:val="24"/>
          <w:szCs w:val="24"/>
        </w:rPr>
        <w:t xml:space="preserve">　</w:t>
      </w:r>
      <w:r>
        <w:rPr>
          <w:rFonts w:hint="eastAsia"/>
          <w:sz w:val="24"/>
          <w:szCs w:val="24"/>
        </w:rPr>
        <w:t>有効議決権個数</w:t>
      </w:r>
      <w:r>
        <w:rPr>
          <w:rFonts w:hint="eastAsia"/>
          <w:sz w:val="24"/>
          <w:szCs w:val="24"/>
        </w:rPr>
        <w:t>32</w:t>
      </w:r>
      <w:r>
        <w:rPr>
          <w:rFonts w:hint="eastAsia"/>
          <w:sz w:val="24"/>
          <w:szCs w:val="24"/>
        </w:rPr>
        <w:t>個で総会有効議決権数を満た</w:t>
      </w:r>
      <w:r w:rsidR="00F74524">
        <w:rPr>
          <w:rFonts w:hint="eastAsia"/>
          <w:sz w:val="24"/>
          <w:szCs w:val="24"/>
        </w:rPr>
        <w:t>しています</w:t>
      </w:r>
    </w:p>
    <w:p w14:paraId="79E33411" w14:textId="04D40794" w:rsidR="00AD528E" w:rsidRPr="00AD528E" w:rsidRDefault="00AD528E" w:rsidP="000472B8">
      <w:pPr>
        <w:pStyle w:val="a3"/>
        <w:ind w:leftChars="0" w:left="960"/>
        <w:rPr>
          <w:rFonts w:hint="eastAsia"/>
          <w:sz w:val="24"/>
          <w:szCs w:val="24"/>
        </w:rPr>
      </w:pPr>
      <w:r>
        <w:rPr>
          <w:rFonts w:hint="eastAsia"/>
          <w:sz w:val="24"/>
          <w:szCs w:val="24"/>
        </w:rPr>
        <w:t xml:space="preserve">　　講演会　リアル</w:t>
      </w:r>
      <w:r>
        <w:rPr>
          <w:rFonts w:hint="eastAsia"/>
          <w:sz w:val="24"/>
          <w:szCs w:val="24"/>
        </w:rPr>
        <w:t>27</w:t>
      </w:r>
      <w:r>
        <w:rPr>
          <w:rFonts w:hint="eastAsia"/>
          <w:sz w:val="24"/>
          <w:szCs w:val="24"/>
        </w:rPr>
        <w:t>名･</w:t>
      </w:r>
      <w:r>
        <w:rPr>
          <w:rFonts w:hint="eastAsia"/>
          <w:sz w:val="24"/>
          <w:szCs w:val="24"/>
        </w:rPr>
        <w:t>WEB</w:t>
      </w:r>
      <w:r w:rsidR="00F74524">
        <w:rPr>
          <w:sz w:val="24"/>
          <w:szCs w:val="24"/>
        </w:rPr>
        <w:t xml:space="preserve"> </w:t>
      </w:r>
      <w:r>
        <w:rPr>
          <w:rFonts w:hint="eastAsia"/>
          <w:sz w:val="24"/>
          <w:szCs w:val="24"/>
        </w:rPr>
        <w:t>31</w:t>
      </w:r>
      <w:r>
        <w:rPr>
          <w:rFonts w:hint="eastAsia"/>
          <w:sz w:val="24"/>
          <w:szCs w:val="24"/>
        </w:rPr>
        <w:t>名</w:t>
      </w:r>
      <w:r>
        <w:rPr>
          <w:rFonts w:hint="eastAsia"/>
          <w:sz w:val="24"/>
          <w:szCs w:val="24"/>
        </w:rPr>
        <w:t>(</w:t>
      </w:r>
      <w:r>
        <w:rPr>
          <w:rFonts w:hint="eastAsia"/>
          <w:sz w:val="24"/>
          <w:szCs w:val="24"/>
        </w:rPr>
        <w:t>壁協</w:t>
      </w:r>
      <w:r>
        <w:rPr>
          <w:rFonts w:hint="eastAsia"/>
          <w:sz w:val="24"/>
          <w:szCs w:val="24"/>
        </w:rPr>
        <w:t>2</w:t>
      </w:r>
      <w:r>
        <w:rPr>
          <w:rFonts w:hint="eastAsia"/>
          <w:sz w:val="24"/>
          <w:szCs w:val="24"/>
        </w:rPr>
        <w:t>名･東装協</w:t>
      </w:r>
      <w:r>
        <w:rPr>
          <w:rFonts w:hint="eastAsia"/>
          <w:sz w:val="24"/>
          <w:szCs w:val="24"/>
        </w:rPr>
        <w:t>7</w:t>
      </w:r>
      <w:r>
        <w:rPr>
          <w:rFonts w:hint="eastAsia"/>
          <w:sz w:val="24"/>
          <w:szCs w:val="24"/>
        </w:rPr>
        <w:t>名含</w:t>
      </w:r>
      <w:r>
        <w:rPr>
          <w:rFonts w:hint="eastAsia"/>
          <w:sz w:val="24"/>
          <w:szCs w:val="24"/>
        </w:rPr>
        <w:t>)</w:t>
      </w:r>
    </w:p>
    <w:p w14:paraId="580017FC" w14:textId="4ADF47BD" w:rsidR="00E97F12" w:rsidRDefault="00E97F12" w:rsidP="000472B8">
      <w:pPr>
        <w:pStyle w:val="a3"/>
        <w:ind w:leftChars="0" w:left="960"/>
        <w:rPr>
          <w:sz w:val="24"/>
          <w:szCs w:val="24"/>
        </w:rPr>
      </w:pPr>
      <w:r>
        <w:rPr>
          <w:rFonts w:hint="eastAsia"/>
          <w:sz w:val="24"/>
          <w:szCs w:val="24"/>
        </w:rPr>
        <w:t xml:space="preserve">　反響等について</w:t>
      </w:r>
      <w:r w:rsidR="00CA10AF">
        <w:rPr>
          <w:rFonts w:hint="eastAsia"/>
          <w:sz w:val="24"/>
          <w:szCs w:val="24"/>
        </w:rPr>
        <w:t>：</w:t>
      </w:r>
    </w:p>
    <w:p w14:paraId="37134545" w14:textId="129621AB" w:rsidR="00AB3E6D" w:rsidRDefault="00AD528E" w:rsidP="000472B8">
      <w:pPr>
        <w:pStyle w:val="a3"/>
        <w:ind w:leftChars="0" w:left="960"/>
        <w:rPr>
          <w:sz w:val="24"/>
          <w:szCs w:val="24"/>
        </w:rPr>
      </w:pPr>
      <w:r>
        <w:rPr>
          <w:rFonts w:hint="eastAsia"/>
          <w:sz w:val="24"/>
          <w:szCs w:val="24"/>
        </w:rPr>
        <w:t xml:space="preserve">　　</w:t>
      </w:r>
      <w:r w:rsidR="00AB3E6D">
        <w:rPr>
          <w:rFonts w:hint="eastAsia"/>
          <w:sz w:val="24"/>
          <w:szCs w:val="24"/>
        </w:rPr>
        <w:t xml:space="preserve">総会　　</w:t>
      </w:r>
      <w:r w:rsidR="002C64CE">
        <w:rPr>
          <w:rFonts w:hint="eastAsia"/>
          <w:sz w:val="24"/>
          <w:szCs w:val="24"/>
        </w:rPr>
        <w:t>WEB</w:t>
      </w:r>
      <w:r w:rsidR="002C64CE">
        <w:rPr>
          <w:rFonts w:hint="eastAsia"/>
          <w:sz w:val="24"/>
          <w:szCs w:val="24"/>
        </w:rPr>
        <w:t>併用</w:t>
      </w:r>
      <w:r>
        <w:rPr>
          <w:rFonts w:hint="eastAsia"/>
          <w:sz w:val="24"/>
          <w:szCs w:val="24"/>
        </w:rPr>
        <w:t>会議に</w:t>
      </w:r>
      <w:r w:rsidR="002C64CE">
        <w:rPr>
          <w:rFonts w:hint="eastAsia"/>
          <w:sz w:val="24"/>
          <w:szCs w:val="24"/>
        </w:rPr>
        <w:t>特に</w:t>
      </w:r>
      <w:r>
        <w:rPr>
          <w:rFonts w:hint="eastAsia"/>
          <w:sz w:val="24"/>
          <w:szCs w:val="24"/>
        </w:rPr>
        <w:t>問題はなかった</w:t>
      </w:r>
    </w:p>
    <w:p w14:paraId="72CFEE81" w14:textId="4FA87F99" w:rsidR="00AD528E" w:rsidRDefault="00AB3E6D" w:rsidP="00AB3E6D">
      <w:pPr>
        <w:pStyle w:val="a3"/>
        <w:ind w:leftChars="0" w:left="960" w:firstLineChars="600" w:firstLine="1440"/>
        <w:rPr>
          <w:sz w:val="24"/>
          <w:szCs w:val="24"/>
        </w:rPr>
      </w:pPr>
      <w:r>
        <w:rPr>
          <w:rFonts w:hint="eastAsia"/>
          <w:sz w:val="24"/>
          <w:szCs w:val="24"/>
        </w:rPr>
        <w:t>準備を進めて頂いたリリカラ</w:t>
      </w:r>
      <w:r>
        <w:rPr>
          <w:rFonts w:hint="eastAsia"/>
          <w:sz w:val="24"/>
          <w:szCs w:val="24"/>
        </w:rPr>
        <w:t>(</w:t>
      </w:r>
      <w:r>
        <w:rPr>
          <w:rFonts w:hint="eastAsia"/>
          <w:sz w:val="24"/>
          <w:szCs w:val="24"/>
        </w:rPr>
        <w:t>株</w:t>
      </w:r>
      <w:r>
        <w:rPr>
          <w:rFonts w:hint="eastAsia"/>
          <w:sz w:val="24"/>
          <w:szCs w:val="24"/>
        </w:rPr>
        <w:t>)</w:t>
      </w:r>
      <w:r>
        <w:rPr>
          <w:rFonts w:hint="eastAsia"/>
          <w:sz w:val="24"/>
          <w:szCs w:val="24"/>
        </w:rPr>
        <w:t>、および担当者様に感謝</w:t>
      </w:r>
    </w:p>
    <w:p w14:paraId="53E26D20" w14:textId="5527BA41" w:rsidR="009C5249" w:rsidRDefault="00AD528E" w:rsidP="009C5249">
      <w:pPr>
        <w:pStyle w:val="a3"/>
        <w:ind w:leftChars="0" w:left="960"/>
        <w:rPr>
          <w:sz w:val="24"/>
          <w:szCs w:val="24"/>
        </w:rPr>
      </w:pPr>
      <w:r>
        <w:rPr>
          <w:rFonts w:hint="eastAsia"/>
          <w:sz w:val="24"/>
          <w:szCs w:val="24"/>
        </w:rPr>
        <w:t xml:space="preserve">　　</w:t>
      </w:r>
      <w:r w:rsidR="00AB3E6D">
        <w:rPr>
          <w:rFonts w:hint="eastAsia"/>
          <w:sz w:val="24"/>
          <w:szCs w:val="24"/>
        </w:rPr>
        <w:t xml:space="preserve">講演会　</w:t>
      </w:r>
      <w:r w:rsidR="009C5249">
        <w:rPr>
          <w:rFonts w:hint="eastAsia"/>
          <w:sz w:val="24"/>
          <w:szCs w:val="24"/>
        </w:rPr>
        <w:t>想定以上の参加があり、定期開催の待望感を感じた</w:t>
      </w:r>
    </w:p>
    <w:p w14:paraId="62A75A54" w14:textId="77777777" w:rsidR="002C64CE" w:rsidRDefault="002C64CE" w:rsidP="009C5249">
      <w:pPr>
        <w:pStyle w:val="a3"/>
        <w:ind w:leftChars="0" w:left="960" w:firstLineChars="600" w:firstLine="1440"/>
        <w:rPr>
          <w:sz w:val="24"/>
          <w:szCs w:val="24"/>
        </w:rPr>
      </w:pPr>
      <w:r>
        <w:rPr>
          <w:rFonts w:hint="eastAsia"/>
          <w:sz w:val="24"/>
          <w:szCs w:val="24"/>
        </w:rPr>
        <w:t>講師･</w:t>
      </w:r>
      <w:r w:rsidR="00AB3E6D">
        <w:rPr>
          <w:rFonts w:hint="eastAsia"/>
          <w:sz w:val="24"/>
          <w:szCs w:val="24"/>
        </w:rPr>
        <w:t>テーマ</w:t>
      </w:r>
      <w:r>
        <w:rPr>
          <w:rFonts w:hint="eastAsia"/>
          <w:sz w:val="24"/>
          <w:szCs w:val="24"/>
        </w:rPr>
        <w:t>･</w:t>
      </w:r>
      <w:r w:rsidR="00AB3E6D">
        <w:rPr>
          <w:rFonts w:hint="eastAsia"/>
          <w:sz w:val="24"/>
          <w:szCs w:val="24"/>
        </w:rPr>
        <w:t>内容とも時勢を考えさせる内容で良かった</w:t>
      </w:r>
    </w:p>
    <w:p w14:paraId="5C0BEDB0" w14:textId="053E2E4F" w:rsidR="009C5249" w:rsidRPr="002C64CE" w:rsidRDefault="009C5249" w:rsidP="002C64CE">
      <w:pPr>
        <w:pStyle w:val="a3"/>
        <w:ind w:leftChars="0" w:left="960" w:firstLineChars="600" w:firstLine="1440"/>
        <w:rPr>
          <w:rFonts w:hint="eastAsia"/>
          <w:sz w:val="24"/>
          <w:szCs w:val="24"/>
        </w:rPr>
      </w:pPr>
      <w:r>
        <w:rPr>
          <w:rFonts w:hint="eastAsia"/>
          <w:sz w:val="24"/>
          <w:szCs w:val="24"/>
        </w:rPr>
        <w:t>もっと深く</w:t>
      </w:r>
      <w:r w:rsidRPr="002C64CE">
        <w:rPr>
          <w:rFonts w:hint="eastAsia"/>
          <w:sz w:val="24"/>
          <w:szCs w:val="24"/>
        </w:rPr>
        <w:t>突っ込んで聞きたかった</w:t>
      </w:r>
    </w:p>
    <w:p w14:paraId="4AB3D1EC" w14:textId="0057CA23" w:rsidR="00AD528E" w:rsidRDefault="00AB3E6D" w:rsidP="00AB3E6D">
      <w:pPr>
        <w:pStyle w:val="a3"/>
        <w:ind w:leftChars="0" w:left="960" w:firstLineChars="600" w:firstLine="1440"/>
        <w:rPr>
          <w:sz w:val="24"/>
          <w:szCs w:val="24"/>
        </w:rPr>
      </w:pPr>
      <w:r>
        <w:rPr>
          <w:rFonts w:hint="eastAsia"/>
          <w:sz w:val="24"/>
          <w:szCs w:val="24"/>
        </w:rPr>
        <w:t>冒頭の講師の声が聞き取れなかった</w:t>
      </w:r>
    </w:p>
    <w:p w14:paraId="46C01689" w14:textId="0B889F3C" w:rsidR="00AB3E6D" w:rsidRPr="009C5249" w:rsidRDefault="009C5249" w:rsidP="009C5249">
      <w:pPr>
        <w:pStyle w:val="a3"/>
        <w:ind w:leftChars="0" w:left="960" w:firstLineChars="600" w:firstLine="1440"/>
        <w:rPr>
          <w:rFonts w:hint="eastAsia"/>
          <w:sz w:val="24"/>
          <w:szCs w:val="24"/>
        </w:rPr>
      </w:pPr>
      <w:r>
        <w:rPr>
          <w:rFonts w:hint="eastAsia"/>
          <w:sz w:val="24"/>
          <w:szCs w:val="24"/>
        </w:rPr>
        <w:t>資料の映し出しが不鮮明で見えにくかった</w:t>
      </w:r>
      <w:r>
        <w:rPr>
          <w:rFonts w:hint="eastAsia"/>
          <w:sz w:val="24"/>
          <w:szCs w:val="24"/>
        </w:rPr>
        <w:t>(</w:t>
      </w:r>
      <w:r>
        <w:rPr>
          <w:rFonts w:hint="eastAsia"/>
          <w:sz w:val="24"/>
          <w:szCs w:val="24"/>
        </w:rPr>
        <w:t>原稿に問題あり</w:t>
      </w:r>
      <w:r>
        <w:rPr>
          <w:rFonts w:hint="eastAsia"/>
          <w:sz w:val="24"/>
          <w:szCs w:val="24"/>
        </w:rPr>
        <w:t>)</w:t>
      </w:r>
    </w:p>
    <w:p w14:paraId="52240230" w14:textId="18346362" w:rsidR="009C5249" w:rsidRDefault="00E97F12" w:rsidP="009C5249">
      <w:pPr>
        <w:pStyle w:val="a3"/>
        <w:ind w:leftChars="0" w:left="960"/>
        <w:rPr>
          <w:sz w:val="24"/>
          <w:szCs w:val="24"/>
        </w:rPr>
      </w:pPr>
      <w:r>
        <w:rPr>
          <w:rFonts w:hint="eastAsia"/>
          <w:sz w:val="24"/>
          <w:szCs w:val="24"/>
        </w:rPr>
        <w:t xml:space="preserve">　総会、講演会への意見、是正点</w:t>
      </w:r>
    </w:p>
    <w:p w14:paraId="2CD558BB" w14:textId="4CC392D9" w:rsidR="002C64CE" w:rsidRPr="009C5249" w:rsidRDefault="002C64CE" w:rsidP="009C5249">
      <w:pPr>
        <w:pStyle w:val="a3"/>
        <w:ind w:leftChars="0" w:left="960"/>
        <w:rPr>
          <w:rFonts w:hint="eastAsia"/>
          <w:sz w:val="24"/>
          <w:szCs w:val="24"/>
        </w:rPr>
      </w:pPr>
      <w:r>
        <w:rPr>
          <w:rFonts w:hint="eastAsia"/>
          <w:sz w:val="24"/>
          <w:szCs w:val="24"/>
        </w:rPr>
        <w:t xml:space="preserve">　　　　　　講演会は定期開催を希望</w:t>
      </w:r>
    </w:p>
    <w:p w14:paraId="7737BCF9" w14:textId="5C3C364A" w:rsidR="000472B8" w:rsidRDefault="009C5249" w:rsidP="000472B8">
      <w:pPr>
        <w:pStyle w:val="a3"/>
        <w:ind w:leftChars="0" w:left="960"/>
        <w:rPr>
          <w:sz w:val="24"/>
          <w:szCs w:val="24"/>
        </w:rPr>
      </w:pPr>
      <w:r>
        <w:rPr>
          <w:rFonts w:hint="eastAsia"/>
          <w:sz w:val="24"/>
          <w:szCs w:val="24"/>
        </w:rPr>
        <w:t xml:space="preserve">　　　　　　時節柄リモート参加をもっと取り入れてもよいのでは</w:t>
      </w:r>
    </w:p>
    <w:p w14:paraId="776BE1B1" w14:textId="426922FF" w:rsidR="000472B8" w:rsidRPr="002C64CE" w:rsidRDefault="009C5249" w:rsidP="002C64CE">
      <w:pPr>
        <w:pStyle w:val="a3"/>
        <w:ind w:leftChars="0" w:left="960"/>
        <w:rPr>
          <w:rFonts w:hint="eastAsia"/>
          <w:sz w:val="24"/>
          <w:szCs w:val="24"/>
        </w:rPr>
      </w:pPr>
      <w:r>
        <w:rPr>
          <w:rFonts w:hint="eastAsia"/>
          <w:sz w:val="24"/>
          <w:szCs w:val="24"/>
        </w:rPr>
        <w:t xml:space="preserve">　　　　　　</w:t>
      </w:r>
      <w:r>
        <w:rPr>
          <w:rFonts w:hint="eastAsia"/>
          <w:sz w:val="24"/>
          <w:szCs w:val="24"/>
        </w:rPr>
        <w:t>TV</w:t>
      </w:r>
      <w:r>
        <w:rPr>
          <w:rFonts w:hint="eastAsia"/>
          <w:sz w:val="24"/>
          <w:szCs w:val="24"/>
        </w:rPr>
        <w:t>･マイク</w:t>
      </w:r>
      <w:r w:rsidR="002C64CE">
        <w:rPr>
          <w:rFonts w:hint="eastAsia"/>
          <w:sz w:val="24"/>
          <w:szCs w:val="24"/>
        </w:rPr>
        <w:t>等</w:t>
      </w:r>
      <w:r>
        <w:rPr>
          <w:rFonts w:hint="eastAsia"/>
          <w:sz w:val="24"/>
          <w:szCs w:val="24"/>
        </w:rPr>
        <w:t>の事前チェックをもう少し行っておくべき</w:t>
      </w:r>
    </w:p>
    <w:p w14:paraId="5E9ED04F" w14:textId="0FC52263" w:rsidR="00AB5872" w:rsidRPr="002C64CE" w:rsidRDefault="000472B8" w:rsidP="002C64CE">
      <w:pPr>
        <w:pStyle w:val="a3"/>
        <w:numPr>
          <w:ilvl w:val="0"/>
          <w:numId w:val="32"/>
        </w:numPr>
        <w:ind w:leftChars="0"/>
        <w:rPr>
          <w:rFonts w:hint="eastAsia"/>
          <w:sz w:val="24"/>
          <w:szCs w:val="24"/>
        </w:rPr>
      </w:pPr>
      <w:r>
        <w:rPr>
          <w:rFonts w:hint="eastAsia"/>
          <w:sz w:val="24"/>
          <w:szCs w:val="24"/>
        </w:rPr>
        <w:t>直近事業について</w:t>
      </w:r>
    </w:p>
    <w:p w14:paraId="744913D9" w14:textId="32E01FE9" w:rsidR="00C66D7C" w:rsidRDefault="00440875" w:rsidP="00440875">
      <w:pPr>
        <w:ind w:firstLineChars="400" w:firstLine="960"/>
        <w:rPr>
          <w:sz w:val="24"/>
          <w:szCs w:val="24"/>
        </w:rPr>
      </w:pPr>
      <w:r>
        <w:rPr>
          <w:rFonts w:hint="eastAsia"/>
          <w:sz w:val="24"/>
          <w:szCs w:val="24"/>
        </w:rPr>
        <w:t>1)</w:t>
      </w:r>
      <w:r w:rsidR="000472B8">
        <w:rPr>
          <w:rFonts w:hint="eastAsia"/>
          <w:sz w:val="24"/>
          <w:szCs w:val="24"/>
        </w:rPr>
        <w:t>新人研修会</w:t>
      </w:r>
    </w:p>
    <w:p w14:paraId="33B42ED9" w14:textId="46324958" w:rsidR="009940A4" w:rsidRDefault="00E97F12" w:rsidP="00720ABC">
      <w:pPr>
        <w:ind w:left="240" w:firstLineChars="100" w:firstLine="240"/>
        <w:rPr>
          <w:sz w:val="24"/>
          <w:szCs w:val="24"/>
        </w:rPr>
      </w:pPr>
      <w:r>
        <w:rPr>
          <w:rFonts w:hint="eastAsia"/>
          <w:sz w:val="24"/>
          <w:szCs w:val="24"/>
        </w:rPr>
        <w:t xml:space="preserve">　　　アンケート報告</w:t>
      </w:r>
      <w:r w:rsidR="002C64CE">
        <w:rPr>
          <w:rFonts w:hint="eastAsia"/>
          <w:sz w:val="24"/>
          <w:szCs w:val="24"/>
        </w:rPr>
        <w:t>：</w:t>
      </w:r>
    </w:p>
    <w:p w14:paraId="123490E9" w14:textId="7626D647" w:rsidR="00D64C79" w:rsidRDefault="00D64C79" w:rsidP="00720ABC">
      <w:pPr>
        <w:ind w:left="240" w:firstLineChars="100" w:firstLine="240"/>
        <w:rPr>
          <w:rFonts w:hint="eastAsia"/>
          <w:sz w:val="24"/>
          <w:szCs w:val="24"/>
        </w:rPr>
      </w:pPr>
      <w:r>
        <w:rPr>
          <w:rFonts w:hint="eastAsia"/>
          <w:sz w:val="24"/>
          <w:szCs w:val="24"/>
        </w:rPr>
        <w:t xml:space="preserve">　　　　　　　・参加希望者数　</w:t>
      </w:r>
      <w:r>
        <w:rPr>
          <w:rFonts w:hint="eastAsia"/>
          <w:sz w:val="24"/>
          <w:szCs w:val="24"/>
        </w:rPr>
        <w:t>12</w:t>
      </w:r>
      <w:r>
        <w:rPr>
          <w:rFonts w:hint="eastAsia"/>
          <w:sz w:val="24"/>
          <w:szCs w:val="24"/>
        </w:rPr>
        <w:t>社</w:t>
      </w:r>
      <w:r>
        <w:rPr>
          <w:rFonts w:hint="eastAsia"/>
          <w:sz w:val="24"/>
          <w:szCs w:val="24"/>
        </w:rPr>
        <w:t>41</w:t>
      </w:r>
      <w:r>
        <w:rPr>
          <w:rFonts w:hint="eastAsia"/>
          <w:sz w:val="24"/>
          <w:szCs w:val="24"/>
        </w:rPr>
        <w:t>名</w:t>
      </w:r>
    </w:p>
    <w:p w14:paraId="604961CC" w14:textId="6F628FF3" w:rsidR="009940A4" w:rsidRDefault="002C64CE" w:rsidP="009940A4">
      <w:pPr>
        <w:ind w:left="240" w:firstLineChars="900" w:firstLine="2160"/>
        <w:rPr>
          <w:sz w:val="24"/>
          <w:szCs w:val="24"/>
        </w:rPr>
      </w:pPr>
      <w:r>
        <w:rPr>
          <w:rFonts w:hint="eastAsia"/>
          <w:sz w:val="24"/>
          <w:szCs w:val="24"/>
        </w:rPr>
        <w:t>まん延防止等が</w:t>
      </w:r>
      <w:r w:rsidR="00CB77E8">
        <w:rPr>
          <w:rFonts w:hint="eastAsia"/>
          <w:sz w:val="24"/>
          <w:szCs w:val="24"/>
        </w:rPr>
        <w:t>発出</w:t>
      </w:r>
      <w:r>
        <w:rPr>
          <w:rFonts w:hint="eastAsia"/>
          <w:sz w:val="24"/>
          <w:szCs w:val="24"/>
        </w:rPr>
        <w:t>されていなければ是非開催して欲しい</w:t>
      </w:r>
      <w:r w:rsidR="009940A4">
        <w:rPr>
          <w:rFonts w:hint="eastAsia"/>
          <w:sz w:val="24"/>
          <w:szCs w:val="24"/>
        </w:rPr>
        <w:t>。発出</w:t>
      </w:r>
    </w:p>
    <w:p w14:paraId="680F18DB" w14:textId="0E61C537" w:rsidR="000472B8" w:rsidRDefault="009940A4" w:rsidP="009940A4">
      <w:pPr>
        <w:ind w:left="240" w:firstLineChars="900" w:firstLine="2160"/>
        <w:rPr>
          <w:sz w:val="24"/>
          <w:szCs w:val="24"/>
        </w:rPr>
      </w:pPr>
      <w:r>
        <w:rPr>
          <w:rFonts w:hint="eastAsia"/>
          <w:sz w:val="24"/>
          <w:szCs w:val="24"/>
        </w:rPr>
        <w:t>されている状況であれば見送るべき</w:t>
      </w:r>
      <w:r w:rsidR="0072796D">
        <w:rPr>
          <w:rFonts w:hint="eastAsia"/>
          <w:sz w:val="24"/>
          <w:szCs w:val="24"/>
        </w:rPr>
        <w:t>(</w:t>
      </w:r>
      <w:r w:rsidR="00440875">
        <w:rPr>
          <w:rFonts w:hint="eastAsia"/>
          <w:sz w:val="24"/>
          <w:szCs w:val="24"/>
        </w:rPr>
        <w:t>×</w:t>
      </w:r>
      <w:r w:rsidR="00440875">
        <w:rPr>
          <w:rFonts w:hint="eastAsia"/>
          <w:sz w:val="24"/>
          <w:szCs w:val="24"/>
        </w:rPr>
        <w:t>4</w:t>
      </w:r>
      <w:r w:rsidR="0072796D">
        <w:rPr>
          <w:rFonts w:hint="eastAsia"/>
          <w:sz w:val="24"/>
          <w:szCs w:val="24"/>
        </w:rPr>
        <w:t>)</w:t>
      </w:r>
    </w:p>
    <w:p w14:paraId="1A5A0B85" w14:textId="36766159" w:rsidR="009940A4" w:rsidRDefault="009940A4" w:rsidP="009940A4">
      <w:pPr>
        <w:ind w:left="240" w:firstLineChars="900" w:firstLine="2160"/>
        <w:rPr>
          <w:sz w:val="24"/>
          <w:szCs w:val="24"/>
        </w:rPr>
      </w:pPr>
      <w:r>
        <w:rPr>
          <w:rFonts w:hint="eastAsia"/>
          <w:sz w:val="24"/>
          <w:szCs w:val="24"/>
        </w:rPr>
        <w:t>感染防止、人数制限等をおこなえば開催してもよいのでは</w:t>
      </w:r>
      <w:r w:rsidR="00440875">
        <w:rPr>
          <w:rFonts w:hint="eastAsia"/>
          <w:sz w:val="24"/>
          <w:szCs w:val="24"/>
        </w:rPr>
        <w:t>(</w:t>
      </w:r>
      <w:r w:rsidR="00C7456D">
        <w:rPr>
          <w:rFonts w:hint="eastAsia"/>
          <w:sz w:val="24"/>
          <w:szCs w:val="24"/>
        </w:rPr>
        <w:t>×</w:t>
      </w:r>
      <w:r w:rsidR="00440875">
        <w:rPr>
          <w:rFonts w:hint="eastAsia"/>
          <w:sz w:val="24"/>
          <w:szCs w:val="24"/>
        </w:rPr>
        <w:t>2)</w:t>
      </w:r>
    </w:p>
    <w:p w14:paraId="173D2021" w14:textId="77777777" w:rsidR="009940A4" w:rsidRDefault="009940A4" w:rsidP="009940A4">
      <w:pPr>
        <w:ind w:left="240" w:firstLineChars="900" w:firstLine="2160"/>
        <w:rPr>
          <w:sz w:val="24"/>
          <w:szCs w:val="24"/>
        </w:rPr>
      </w:pPr>
      <w:r>
        <w:rPr>
          <w:rFonts w:hint="eastAsia"/>
          <w:sz w:val="24"/>
          <w:szCs w:val="24"/>
        </w:rPr>
        <w:t>施工要項の把握など普段新入社員が経験できない場を設けて頂ける</w:t>
      </w:r>
    </w:p>
    <w:p w14:paraId="55B6EEE6" w14:textId="376C5083" w:rsidR="009940A4" w:rsidRDefault="009940A4" w:rsidP="009940A4">
      <w:pPr>
        <w:ind w:left="240" w:firstLineChars="900" w:firstLine="2160"/>
        <w:rPr>
          <w:sz w:val="24"/>
          <w:szCs w:val="24"/>
        </w:rPr>
      </w:pPr>
      <w:r>
        <w:rPr>
          <w:rFonts w:hint="eastAsia"/>
          <w:sz w:val="24"/>
          <w:szCs w:val="24"/>
        </w:rPr>
        <w:t>ことに感謝、開催して欲しい</w:t>
      </w:r>
      <w:r w:rsidR="0072796D">
        <w:rPr>
          <w:rFonts w:hint="eastAsia"/>
          <w:sz w:val="24"/>
          <w:szCs w:val="24"/>
        </w:rPr>
        <w:t>(</w:t>
      </w:r>
      <w:r w:rsidR="00440875">
        <w:rPr>
          <w:rFonts w:hint="eastAsia"/>
          <w:sz w:val="24"/>
          <w:szCs w:val="24"/>
        </w:rPr>
        <w:t>×</w:t>
      </w:r>
      <w:r w:rsidR="00440875">
        <w:rPr>
          <w:rFonts w:hint="eastAsia"/>
          <w:sz w:val="24"/>
          <w:szCs w:val="24"/>
        </w:rPr>
        <w:t>2</w:t>
      </w:r>
      <w:r w:rsidR="0072796D">
        <w:rPr>
          <w:rFonts w:hint="eastAsia"/>
          <w:sz w:val="24"/>
          <w:szCs w:val="24"/>
        </w:rPr>
        <w:t>)</w:t>
      </w:r>
    </w:p>
    <w:p w14:paraId="3EE2A0C5" w14:textId="469A071C" w:rsidR="009940A4" w:rsidRDefault="00D64C79" w:rsidP="00D64C79">
      <w:pPr>
        <w:ind w:left="240" w:firstLineChars="900" w:firstLine="2160"/>
        <w:rPr>
          <w:sz w:val="24"/>
          <w:szCs w:val="24"/>
        </w:rPr>
      </w:pPr>
      <w:r>
        <w:rPr>
          <w:rFonts w:hint="eastAsia"/>
          <w:sz w:val="24"/>
          <w:szCs w:val="24"/>
        </w:rPr>
        <w:t>「</w:t>
      </w:r>
      <w:r w:rsidR="009940A4">
        <w:rPr>
          <w:rFonts w:hint="eastAsia"/>
          <w:sz w:val="24"/>
          <w:szCs w:val="24"/>
        </w:rPr>
        <w:t>時期尚早では</w:t>
      </w:r>
      <w:r>
        <w:rPr>
          <w:rFonts w:hint="eastAsia"/>
          <w:sz w:val="24"/>
          <w:szCs w:val="24"/>
        </w:rPr>
        <w:t>」</w:t>
      </w:r>
      <w:r w:rsidR="00CB77E8">
        <w:rPr>
          <w:rFonts w:hint="eastAsia"/>
          <w:sz w:val="24"/>
          <w:szCs w:val="24"/>
        </w:rPr>
        <w:t>(</w:t>
      </w:r>
      <w:r>
        <w:rPr>
          <w:rFonts w:hint="eastAsia"/>
          <w:sz w:val="24"/>
          <w:szCs w:val="24"/>
        </w:rPr>
        <w:t>×</w:t>
      </w:r>
      <w:r>
        <w:rPr>
          <w:rFonts w:hint="eastAsia"/>
          <w:sz w:val="24"/>
          <w:szCs w:val="24"/>
        </w:rPr>
        <w:t>1</w:t>
      </w:r>
      <w:r w:rsidR="00CB77E8">
        <w:rPr>
          <w:rFonts w:hint="eastAsia"/>
          <w:sz w:val="24"/>
          <w:szCs w:val="24"/>
        </w:rPr>
        <w:t>)</w:t>
      </w:r>
    </w:p>
    <w:p w14:paraId="774C4053" w14:textId="1DD4D4BC" w:rsidR="00D64C79" w:rsidRDefault="00D64C79" w:rsidP="00D64C79">
      <w:pPr>
        <w:rPr>
          <w:sz w:val="24"/>
          <w:szCs w:val="24"/>
        </w:rPr>
      </w:pPr>
      <w:r>
        <w:rPr>
          <w:rFonts w:hint="eastAsia"/>
          <w:sz w:val="24"/>
          <w:szCs w:val="24"/>
        </w:rPr>
        <w:t xml:space="preserve">　　　　　実施計画について検討</w:t>
      </w:r>
    </w:p>
    <w:p w14:paraId="3496CF95" w14:textId="77777777" w:rsidR="00D96A31" w:rsidRDefault="00D64C79" w:rsidP="00D64C79">
      <w:pPr>
        <w:rPr>
          <w:sz w:val="24"/>
          <w:szCs w:val="24"/>
        </w:rPr>
      </w:pPr>
      <w:r>
        <w:rPr>
          <w:rFonts w:hint="eastAsia"/>
          <w:sz w:val="24"/>
          <w:szCs w:val="24"/>
        </w:rPr>
        <w:t xml:space="preserve">　　　　　</w:t>
      </w:r>
      <w:r w:rsidR="002A14B0">
        <w:rPr>
          <w:rFonts w:hint="eastAsia"/>
          <w:sz w:val="24"/>
          <w:szCs w:val="24"/>
        </w:rPr>
        <w:t>・</w:t>
      </w:r>
      <w:r>
        <w:rPr>
          <w:rFonts w:hint="eastAsia"/>
          <w:sz w:val="24"/>
          <w:szCs w:val="24"/>
        </w:rPr>
        <w:t>会場</w:t>
      </w:r>
      <w:r>
        <w:rPr>
          <w:rFonts w:hint="eastAsia"/>
          <w:sz w:val="24"/>
          <w:szCs w:val="24"/>
        </w:rPr>
        <w:t>(</w:t>
      </w:r>
      <w:r>
        <w:rPr>
          <w:rFonts w:hint="eastAsia"/>
          <w:sz w:val="24"/>
          <w:szCs w:val="24"/>
        </w:rPr>
        <w:t>都立城南職業訓練センター</w:t>
      </w:r>
      <w:r>
        <w:rPr>
          <w:rFonts w:hint="eastAsia"/>
          <w:sz w:val="24"/>
          <w:szCs w:val="24"/>
        </w:rPr>
        <w:t>)</w:t>
      </w:r>
      <w:r>
        <w:rPr>
          <w:rFonts w:hint="eastAsia"/>
          <w:sz w:val="24"/>
          <w:szCs w:val="24"/>
        </w:rPr>
        <w:t>予約状況は希望日の</w:t>
      </w:r>
      <w:r>
        <w:rPr>
          <w:rFonts w:hint="eastAsia"/>
          <w:sz w:val="24"/>
          <w:szCs w:val="24"/>
        </w:rPr>
        <w:t>5/17</w:t>
      </w:r>
      <w:r>
        <w:rPr>
          <w:rFonts w:hint="eastAsia"/>
          <w:sz w:val="24"/>
          <w:szCs w:val="24"/>
        </w:rPr>
        <w:t>･</w:t>
      </w:r>
      <w:r>
        <w:rPr>
          <w:rFonts w:hint="eastAsia"/>
          <w:sz w:val="24"/>
          <w:szCs w:val="24"/>
        </w:rPr>
        <w:t>18</w:t>
      </w:r>
      <w:r>
        <w:rPr>
          <w:rFonts w:hint="eastAsia"/>
          <w:sz w:val="24"/>
          <w:szCs w:val="24"/>
        </w:rPr>
        <w:t>は不可、</w:t>
      </w:r>
    </w:p>
    <w:p w14:paraId="08F202CC" w14:textId="18A64DF0" w:rsidR="00D64C79" w:rsidRDefault="00D64C79" w:rsidP="00D96A31">
      <w:pPr>
        <w:ind w:firstLineChars="600" w:firstLine="1440"/>
        <w:rPr>
          <w:sz w:val="24"/>
          <w:szCs w:val="24"/>
        </w:rPr>
      </w:pPr>
      <w:r>
        <w:rPr>
          <w:rFonts w:hint="eastAsia"/>
          <w:sz w:val="24"/>
          <w:szCs w:val="24"/>
        </w:rPr>
        <w:t>予約可能日で条件が見合う日程は</w:t>
      </w:r>
      <w:r>
        <w:rPr>
          <w:rFonts w:hint="eastAsia"/>
          <w:sz w:val="24"/>
          <w:szCs w:val="24"/>
        </w:rPr>
        <w:t>6</w:t>
      </w:r>
      <w:r>
        <w:rPr>
          <w:rFonts w:hint="eastAsia"/>
          <w:sz w:val="24"/>
          <w:szCs w:val="24"/>
        </w:rPr>
        <w:t>月</w:t>
      </w:r>
      <w:r>
        <w:rPr>
          <w:rFonts w:hint="eastAsia"/>
          <w:sz w:val="24"/>
          <w:szCs w:val="24"/>
        </w:rPr>
        <w:t>8</w:t>
      </w:r>
      <w:r>
        <w:rPr>
          <w:rFonts w:hint="eastAsia"/>
          <w:sz w:val="24"/>
          <w:szCs w:val="24"/>
        </w:rPr>
        <w:t>日</w:t>
      </w:r>
      <w:r>
        <w:rPr>
          <w:rFonts w:hint="eastAsia"/>
          <w:sz w:val="24"/>
          <w:szCs w:val="24"/>
        </w:rPr>
        <w:t>(</w:t>
      </w:r>
      <w:r w:rsidR="002A14B0">
        <w:rPr>
          <w:rFonts w:hint="eastAsia"/>
          <w:sz w:val="24"/>
          <w:szCs w:val="24"/>
        </w:rPr>
        <w:t>水</w:t>
      </w:r>
      <w:r>
        <w:rPr>
          <w:rFonts w:hint="eastAsia"/>
          <w:sz w:val="24"/>
          <w:szCs w:val="24"/>
        </w:rPr>
        <w:t>)</w:t>
      </w:r>
      <w:r>
        <w:rPr>
          <w:rFonts w:hint="eastAsia"/>
          <w:sz w:val="24"/>
          <w:szCs w:val="24"/>
        </w:rPr>
        <w:t>・</w:t>
      </w:r>
      <w:r>
        <w:rPr>
          <w:rFonts w:hint="eastAsia"/>
          <w:sz w:val="24"/>
          <w:szCs w:val="24"/>
        </w:rPr>
        <w:t>9</w:t>
      </w:r>
      <w:r>
        <w:rPr>
          <w:rFonts w:hint="eastAsia"/>
          <w:sz w:val="24"/>
          <w:szCs w:val="24"/>
        </w:rPr>
        <w:t>日</w:t>
      </w:r>
      <w:r w:rsidR="002A14B0">
        <w:rPr>
          <w:rFonts w:hint="eastAsia"/>
          <w:sz w:val="24"/>
          <w:szCs w:val="24"/>
        </w:rPr>
        <w:t>(</w:t>
      </w:r>
      <w:r w:rsidR="002A14B0">
        <w:rPr>
          <w:rFonts w:hint="eastAsia"/>
          <w:sz w:val="24"/>
          <w:szCs w:val="24"/>
        </w:rPr>
        <w:t>木</w:t>
      </w:r>
      <w:r w:rsidR="002A14B0">
        <w:rPr>
          <w:rFonts w:hint="eastAsia"/>
          <w:sz w:val="24"/>
          <w:szCs w:val="24"/>
        </w:rPr>
        <w:t>)</w:t>
      </w:r>
    </w:p>
    <w:p w14:paraId="0B908D3A" w14:textId="380DD868" w:rsidR="002A14B0" w:rsidRPr="00D64C79" w:rsidRDefault="00D64C79" w:rsidP="00D64C79">
      <w:pPr>
        <w:rPr>
          <w:rFonts w:hint="eastAsia"/>
          <w:sz w:val="24"/>
          <w:szCs w:val="24"/>
        </w:rPr>
      </w:pPr>
      <w:r>
        <w:rPr>
          <w:rFonts w:hint="eastAsia"/>
          <w:sz w:val="24"/>
          <w:szCs w:val="24"/>
        </w:rPr>
        <w:t xml:space="preserve">　　　　　</w:t>
      </w:r>
      <w:r w:rsidR="002A14B0">
        <w:rPr>
          <w:rFonts w:hint="eastAsia"/>
          <w:sz w:val="24"/>
          <w:szCs w:val="24"/>
        </w:rPr>
        <w:t>・参加希望者が多く</w:t>
      </w:r>
      <w:r w:rsidR="007E5614">
        <w:rPr>
          <w:rFonts w:hint="eastAsia"/>
          <w:sz w:val="24"/>
          <w:szCs w:val="24"/>
        </w:rPr>
        <w:t>、従来方式では実習等で蜜が懸念される</w:t>
      </w:r>
    </w:p>
    <w:p w14:paraId="27A397C6" w14:textId="768987C7" w:rsidR="00E97F12" w:rsidRDefault="00D96A31" w:rsidP="00720ABC">
      <w:pPr>
        <w:ind w:left="240" w:firstLineChars="100" w:firstLine="240"/>
        <w:rPr>
          <w:sz w:val="24"/>
          <w:szCs w:val="24"/>
        </w:rPr>
      </w:pPr>
      <w:r>
        <w:rPr>
          <w:rFonts w:hint="eastAsia"/>
          <w:sz w:val="24"/>
          <w:szCs w:val="24"/>
        </w:rPr>
        <w:t xml:space="preserve">　　　等を勘案し、以下の条件にて実施するとした</w:t>
      </w:r>
    </w:p>
    <w:p w14:paraId="5DCA0DC9" w14:textId="2B32A9CD" w:rsidR="00D96A31" w:rsidRDefault="00D96A31" w:rsidP="00720ABC">
      <w:pPr>
        <w:ind w:left="240" w:firstLineChars="100" w:firstLine="240"/>
        <w:rPr>
          <w:sz w:val="24"/>
          <w:szCs w:val="24"/>
        </w:rPr>
      </w:pPr>
      <w:r>
        <w:rPr>
          <w:rFonts w:hint="eastAsia"/>
          <w:sz w:val="24"/>
          <w:szCs w:val="24"/>
        </w:rPr>
        <w:lastRenderedPageBreak/>
        <w:t xml:space="preserve">　　　・実施日は</w:t>
      </w:r>
      <w:r>
        <w:rPr>
          <w:rFonts w:hint="eastAsia"/>
          <w:sz w:val="24"/>
          <w:szCs w:val="24"/>
        </w:rPr>
        <w:t>6</w:t>
      </w:r>
      <w:r>
        <w:rPr>
          <w:rFonts w:hint="eastAsia"/>
          <w:sz w:val="24"/>
          <w:szCs w:val="24"/>
        </w:rPr>
        <w:t>月</w:t>
      </w:r>
      <w:r>
        <w:rPr>
          <w:rFonts w:hint="eastAsia"/>
          <w:sz w:val="24"/>
          <w:szCs w:val="24"/>
        </w:rPr>
        <w:t>8</w:t>
      </w:r>
      <w:r>
        <w:rPr>
          <w:rFonts w:hint="eastAsia"/>
          <w:sz w:val="24"/>
          <w:szCs w:val="24"/>
        </w:rPr>
        <w:t>日</w:t>
      </w:r>
      <w:r>
        <w:rPr>
          <w:rFonts w:hint="eastAsia"/>
          <w:sz w:val="24"/>
          <w:szCs w:val="24"/>
        </w:rPr>
        <w:t>(</w:t>
      </w:r>
      <w:r>
        <w:rPr>
          <w:rFonts w:hint="eastAsia"/>
          <w:sz w:val="24"/>
          <w:szCs w:val="24"/>
        </w:rPr>
        <w:t>水</w:t>
      </w:r>
      <w:r>
        <w:rPr>
          <w:rFonts w:hint="eastAsia"/>
          <w:sz w:val="24"/>
          <w:szCs w:val="24"/>
        </w:rPr>
        <w:t>)</w:t>
      </w:r>
      <w:r>
        <w:rPr>
          <w:rFonts w:hint="eastAsia"/>
          <w:sz w:val="24"/>
          <w:szCs w:val="24"/>
        </w:rPr>
        <w:t>・</w:t>
      </w:r>
      <w:r>
        <w:rPr>
          <w:rFonts w:hint="eastAsia"/>
          <w:sz w:val="24"/>
          <w:szCs w:val="24"/>
        </w:rPr>
        <w:t>9</w:t>
      </w:r>
      <w:r>
        <w:rPr>
          <w:rFonts w:hint="eastAsia"/>
          <w:sz w:val="24"/>
          <w:szCs w:val="24"/>
        </w:rPr>
        <w:t>日</w:t>
      </w:r>
      <w:r>
        <w:rPr>
          <w:rFonts w:hint="eastAsia"/>
          <w:sz w:val="24"/>
          <w:szCs w:val="24"/>
        </w:rPr>
        <w:t>(</w:t>
      </w:r>
      <w:r>
        <w:rPr>
          <w:rFonts w:hint="eastAsia"/>
          <w:sz w:val="24"/>
          <w:szCs w:val="24"/>
        </w:rPr>
        <w:t>木</w:t>
      </w:r>
      <w:r>
        <w:rPr>
          <w:rFonts w:hint="eastAsia"/>
          <w:sz w:val="24"/>
          <w:szCs w:val="24"/>
        </w:rPr>
        <w:t>)</w:t>
      </w:r>
      <w:r>
        <w:rPr>
          <w:rFonts w:hint="eastAsia"/>
          <w:sz w:val="24"/>
          <w:szCs w:val="24"/>
        </w:rPr>
        <w:t>とする</w:t>
      </w:r>
      <w:r w:rsidR="00F7377B">
        <w:rPr>
          <w:rFonts w:hint="eastAsia"/>
          <w:sz w:val="24"/>
          <w:szCs w:val="24"/>
        </w:rPr>
        <w:t xml:space="preserve">　講習時間</w:t>
      </w:r>
      <w:r w:rsidR="00F7377B">
        <w:rPr>
          <w:rFonts w:hint="eastAsia"/>
          <w:sz w:val="24"/>
          <w:szCs w:val="24"/>
        </w:rPr>
        <w:t>9</w:t>
      </w:r>
      <w:r w:rsidR="00F7377B">
        <w:rPr>
          <w:rFonts w:hint="eastAsia"/>
          <w:sz w:val="24"/>
          <w:szCs w:val="24"/>
        </w:rPr>
        <w:t>：</w:t>
      </w:r>
      <w:r w:rsidR="00F7377B">
        <w:rPr>
          <w:rFonts w:hint="eastAsia"/>
          <w:sz w:val="24"/>
          <w:szCs w:val="24"/>
        </w:rPr>
        <w:t>00</w:t>
      </w:r>
      <w:r w:rsidR="00F7377B">
        <w:rPr>
          <w:rFonts w:hint="eastAsia"/>
          <w:sz w:val="24"/>
          <w:szCs w:val="24"/>
        </w:rPr>
        <w:t>～</w:t>
      </w:r>
      <w:r w:rsidR="00F7377B">
        <w:rPr>
          <w:rFonts w:hint="eastAsia"/>
          <w:sz w:val="24"/>
          <w:szCs w:val="24"/>
        </w:rPr>
        <w:t>17</w:t>
      </w:r>
      <w:r w:rsidR="00F7377B">
        <w:rPr>
          <w:rFonts w:hint="eastAsia"/>
          <w:sz w:val="24"/>
          <w:szCs w:val="24"/>
        </w:rPr>
        <w:t>：</w:t>
      </w:r>
      <w:r w:rsidR="00F7377B">
        <w:rPr>
          <w:rFonts w:hint="eastAsia"/>
          <w:sz w:val="24"/>
          <w:szCs w:val="24"/>
        </w:rPr>
        <w:t>00</w:t>
      </w:r>
    </w:p>
    <w:p w14:paraId="336EE2F0" w14:textId="6C4A7F9A" w:rsidR="0072796D" w:rsidRDefault="0072796D" w:rsidP="00720ABC">
      <w:pPr>
        <w:ind w:left="240" w:firstLineChars="100" w:firstLine="240"/>
        <w:rPr>
          <w:rFonts w:hint="eastAsia"/>
          <w:sz w:val="24"/>
          <w:szCs w:val="24"/>
        </w:rPr>
      </w:pPr>
      <w:r>
        <w:rPr>
          <w:rFonts w:hint="eastAsia"/>
          <w:sz w:val="24"/>
          <w:szCs w:val="24"/>
        </w:rPr>
        <w:t xml:space="preserve">　　　　</w:t>
      </w:r>
      <w:r w:rsidR="00E14B80">
        <w:rPr>
          <w:rFonts w:hint="eastAsia"/>
          <w:sz w:val="24"/>
          <w:szCs w:val="24"/>
        </w:rPr>
        <w:t>城南職業訓練センターへ</w:t>
      </w:r>
      <w:r>
        <w:rPr>
          <w:rFonts w:hint="eastAsia"/>
          <w:sz w:val="24"/>
          <w:szCs w:val="24"/>
        </w:rPr>
        <w:t>正式申込</w:t>
      </w:r>
      <w:r w:rsidR="00E14B80">
        <w:rPr>
          <w:rFonts w:hint="eastAsia"/>
          <w:sz w:val="24"/>
          <w:szCs w:val="24"/>
        </w:rPr>
        <w:t>書</w:t>
      </w:r>
      <w:r>
        <w:rPr>
          <w:rFonts w:hint="eastAsia"/>
          <w:sz w:val="24"/>
          <w:szCs w:val="24"/>
        </w:rPr>
        <w:t>提出</w:t>
      </w:r>
      <w:r w:rsidR="00440875">
        <w:rPr>
          <w:rFonts w:hint="eastAsia"/>
          <w:sz w:val="24"/>
          <w:szCs w:val="24"/>
        </w:rPr>
        <w:t xml:space="preserve">　</w:t>
      </w:r>
      <w:r>
        <w:rPr>
          <w:rFonts w:hint="eastAsia"/>
          <w:sz w:val="24"/>
          <w:szCs w:val="24"/>
        </w:rPr>
        <w:t>→高橋</w:t>
      </w:r>
    </w:p>
    <w:p w14:paraId="152AD495" w14:textId="569204DC" w:rsidR="00D96A31" w:rsidRDefault="00D96A31" w:rsidP="00D96A31">
      <w:pPr>
        <w:ind w:left="240" w:firstLineChars="400" w:firstLine="960"/>
        <w:rPr>
          <w:sz w:val="24"/>
          <w:szCs w:val="24"/>
        </w:rPr>
      </w:pPr>
      <w:r>
        <w:rPr>
          <w:rFonts w:hint="eastAsia"/>
          <w:sz w:val="24"/>
          <w:szCs w:val="24"/>
        </w:rPr>
        <w:t>・</w:t>
      </w:r>
      <w:r>
        <w:rPr>
          <w:rFonts w:hint="eastAsia"/>
          <w:sz w:val="24"/>
          <w:szCs w:val="24"/>
        </w:rPr>
        <w:t>1</w:t>
      </w:r>
      <w:r>
        <w:rPr>
          <w:rFonts w:hint="eastAsia"/>
          <w:sz w:val="24"/>
          <w:szCs w:val="24"/>
        </w:rPr>
        <w:t>日実習方式を採用する</w:t>
      </w:r>
    </w:p>
    <w:p w14:paraId="48A71A29" w14:textId="312B9EC1" w:rsidR="00D96A31" w:rsidRDefault="00D96A31" w:rsidP="00720ABC">
      <w:pPr>
        <w:ind w:left="240" w:firstLineChars="100" w:firstLine="240"/>
        <w:rPr>
          <w:sz w:val="24"/>
          <w:szCs w:val="24"/>
        </w:rPr>
      </w:pPr>
      <w:r>
        <w:rPr>
          <w:rFonts w:hint="eastAsia"/>
          <w:sz w:val="24"/>
          <w:szCs w:val="24"/>
        </w:rPr>
        <w:t xml:space="preserve">　　　　</w:t>
      </w:r>
      <w:r w:rsidR="0072796D">
        <w:rPr>
          <w:rFonts w:hint="eastAsia"/>
          <w:sz w:val="24"/>
          <w:szCs w:val="24"/>
        </w:rPr>
        <w:t>「蜜」</w:t>
      </w:r>
      <w:r w:rsidR="0072796D">
        <w:rPr>
          <w:rFonts w:hint="eastAsia"/>
          <w:sz w:val="24"/>
          <w:szCs w:val="24"/>
        </w:rPr>
        <w:t>を避けるため希望者を</w:t>
      </w:r>
      <w:r w:rsidR="0072796D">
        <w:rPr>
          <w:rFonts w:hint="eastAsia"/>
          <w:sz w:val="24"/>
          <w:szCs w:val="24"/>
        </w:rPr>
        <w:t>2</w:t>
      </w:r>
      <w:r w:rsidR="0072796D">
        <w:rPr>
          <w:rFonts w:hint="eastAsia"/>
          <w:sz w:val="24"/>
          <w:szCs w:val="24"/>
        </w:rPr>
        <w:t>組に分け、</w:t>
      </w:r>
      <w:r>
        <w:rPr>
          <w:rFonts w:hint="eastAsia"/>
          <w:sz w:val="24"/>
          <w:szCs w:val="24"/>
        </w:rPr>
        <w:t>座学・実習とも</w:t>
      </w:r>
      <w:r>
        <w:rPr>
          <w:rFonts w:hint="eastAsia"/>
          <w:sz w:val="24"/>
          <w:szCs w:val="24"/>
        </w:rPr>
        <w:t>1</w:t>
      </w:r>
      <w:r>
        <w:rPr>
          <w:rFonts w:hint="eastAsia"/>
          <w:sz w:val="24"/>
          <w:szCs w:val="24"/>
        </w:rPr>
        <w:t>日で修学する</w:t>
      </w:r>
    </w:p>
    <w:p w14:paraId="28865304" w14:textId="0A69C6CA" w:rsidR="00D96A31" w:rsidRDefault="00D96A31" w:rsidP="00720ABC">
      <w:pPr>
        <w:ind w:left="240" w:firstLineChars="100" w:firstLine="240"/>
        <w:rPr>
          <w:sz w:val="24"/>
          <w:szCs w:val="24"/>
        </w:rPr>
      </w:pPr>
      <w:r>
        <w:rPr>
          <w:rFonts w:hint="eastAsia"/>
          <w:sz w:val="24"/>
          <w:szCs w:val="24"/>
        </w:rPr>
        <w:t xml:space="preserve">　　　　</w:t>
      </w:r>
      <w:r>
        <w:rPr>
          <w:rFonts w:hint="eastAsia"/>
          <w:sz w:val="24"/>
          <w:szCs w:val="24"/>
        </w:rPr>
        <w:t>1</w:t>
      </w:r>
      <w:r>
        <w:rPr>
          <w:rFonts w:hint="eastAsia"/>
          <w:sz w:val="24"/>
          <w:szCs w:val="24"/>
        </w:rPr>
        <w:t>日講習に合わせたカリキュラムを急ぎ作成する</w:t>
      </w:r>
      <w:r w:rsidR="00440875">
        <w:rPr>
          <w:rFonts w:hint="eastAsia"/>
          <w:sz w:val="24"/>
          <w:szCs w:val="24"/>
        </w:rPr>
        <w:t xml:space="preserve">　</w:t>
      </w:r>
      <w:r>
        <w:rPr>
          <w:rFonts w:hint="eastAsia"/>
          <w:sz w:val="24"/>
          <w:szCs w:val="24"/>
        </w:rPr>
        <w:t>→中村相談役・高橋</w:t>
      </w:r>
    </w:p>
    <w:p w14:paraId="01ABB4BA" w14:textId="12350268" w:rsidR="0072796D" w:rsidRDefault="0072796D" w:rsidP="00720ABC">
      <w:pPr>
        <w:ind w:left="240" w:firstLineChars="100" w:firstLine="240"/>
        <w:rPr>
          <w:sz w:val="24"/>
          <w:szCs w:val="24"/>
        </w:rPr>
      </w:pPr>
      <w:r>
        <w:rPr>
          <w:rFonts w:hint="eastAsia"/>
          <w:sz w:val="24"/>
          <w:szCs w:val="24"/>
        </w:rPr>
        <w:t xml:space="preserve">　　　　座学の「壁紙の知識」</w:t>
      </w:r>
      <w:r w:rsidR="00CB77E8">
        <w:rPr>
          <w:rFonts w:hint="eastAsia"/>
          <w:sz w:val="24"/>
          <w:szCs w:val="24"/>
        </w:rPr>
        <w:t>について工業会に講師依頼をする</w:t>
      </w:r>
    </w:p>
    <w:p w14:paraId="0AB71816" w14:textId="77777777" w:rsidR="00440875" w:rsidRDefault="00CB77E8" w:rsidP="00720ABC">
      <w:pPr>
        <w:ind w:left="240" w:firstLineChars="100" w:firstLine="240"/>
        <w:rPr>
          <w:sz w:val="24"/>
          <w:szCs w:val="24"/>
        </w:rPr>
      </w:pPr>
      <w:r>
        <w:rPr>
          <w:rFonts w:hint="eastAsia"/>
          <w:sz w:val="24"/>
          <w:szCs w:val="24"/>
        </w:rPr>
        <w:t xml:space="preserve">　　　　</w:t>
      </w:r>
      <w:r>
        <w:rPr>
          <w:rFonts w:hint="eastAsia"/>
          <w:sz w:val="24"/>
          <w:szCs w:val="24"/>
        </w:rPr>
        <w:t>2</w:t>
      </w:r>
      <w:r>
        <w:rPr>
          <w:rFonts w:hint="eastAsia"/>
          <w:sz w:val="24"/>
          <w:szCs w:val="24"/>
        </w:rPr>
        <w:t>日</w:t>
      </w:r>
      <w:r>
        <w:rPr>
          <w:rFonts w:hint="eastAsia"/>
          <w:sz w:val="24"/>
          <w:szCs w:val="24"/>
        </w:rPr>
        <w:t>2</w:t>
      </w:r>
      <w:r>
        <w:rPr>
          <w:rFonts w:hint="eastAsia"/>
          <w:sz w:val="24"/>
          <w:szCs w:val="24"/>
        </w:rPr>
        <w:t>回開催のため現会長野田氏</w:t>
      </w:r>
      <w:r>
        <w:rPr>
          <w:rFonts w:hint="eastAsia"/>
          <w:sz w:val="24"/>
          <w:szCs w:val="24"/>
        </w:rPr>
        <w:t>(</w:t>
      </w:r>
      <w:r>
        <w:rPr>
          <w:rFonts w:hint="eastAsia"/>
          <w:sz w:val="24"/>
          <w:szCs w:val="24"/>
        </w:rPr>
        <w:t>ロンシール工業</w:t>
      </w:r>
      <w:r w:rsidR="00440875">
        <w:rPr>
          <w:rFonts w:hint="eastAsia"/>
          <w:sz w:val="24"/>
          <w:szCs w:val="24"/>
        </w:rPr>
        <w:t>㈱</w:t>
      </w:r>
      <w:r>
        <w:rPr>
          <w:rFonts w:hint="eastAsia"/>
          <w:sz w:val="24"/>
          <w:szCs w:val="24"/>
        </w:rPr>
        <w:t>)</w:t>
      </w:r>
      <w:r>
        <w:rPr>
          <w:rFonts w:hint="eastAsia"/>
          <w:sz w:val="24"/>
          <w:szCs w:val="24"/>
        </w:rPr>
        <w:t>・新会長竹野氏</w:t>
      </w:r>
      <w:r>
        <w:rPr>
          <w:rFonts w:hint="eastAsia"/>
          <w:sz w:val="24"/>
          <w:szCs w:val="24"/>
        </w:rPr>
        <w:t>(</w:t>
      </w:r>
      <w:r w:rsidR="00440875">
        <w:rPr>
          <w:rFonts w:hint="eastAsia"/>
          <w:sz w:val="24"/>
          <w:szCs w:val="24"/>
        </w:rPr>
        <w:t>㈱</w:t>
      </w:r>
      <w:r>
        <w:rPr>
          <w:rFonts w:hint="eastAsia"/>
          <w:sz w:val="24"/>
          <w:szCs w:val="24"/>
        </w:rPr>
        <w:t>竹野</w:t>
      </w:r>
      <w:r>
        <w:rPr>
          <w:rFonts w:hint="eastAsia"/>
          <w:sz w:val="24"/>
          <w:szCs w:val="24"/>
        </w:rPr>
        <w:t>)</w:t>
      </w:r>
    </w:p>
    <w:p w14:paraId="16AA1D56" w14:textId="3169BED3" w:rsidR="00CB77E8" w:rsidRDefault="00440875" w:rsidP="00440875">
      <w:pPr>
        <w:ind w:left="240" w:firstLineChars="100" w:firstLine="240"/>
        <w:rPr>
          <w:rFonts w:hint="eastAsia"/>
          <w:sz w:val="24"/>
          <w:szCs w:val="24"/>
        </w:rPr>
      </w:pPr>
      <w:r>
        <w:rPr>
          <w:rFonts w:hint="eastAsia"/>
          <w:sz w:val="24"/>
          <w:szCs w:val="24"/>
        </w:rPr>
        <w:t xml:space="preserve">　　　　</w:t>
      </w:r>
      <w:r w:rsidR="00CB77E8">
        <w:rPr>
          <w:rFonts w:hint="eastAsia"/>
          <w:sz w:val="24"/>
          <w:szCs w:val="24"/>
        </w:rPr>
        <w:t>に</w:t>
      </w:r>
      <w:r w:rsidR="00E14B80">
        <w:rPr>
          <w:rFonts w:hint="eastAsia"/>
          <w:sz w:val="24"/>
          <w:szCs w:val="24"/>
        </w:rPr>
        <w:t>それぞれ</w:t>
      </w:r>
      <w:r w:rsidR="00E14B80">
        <w:rPr>
          <w:rFonts w:hint="eastAsia"/>
          <w:sz w:val="24"/>
          <w:szCs w:val="24"/>
        </w:rPr>
        <w:t>1</w:t>
      </w:r>
      <w:r w:rsidR="00E14B80">
        <w:rPr>
          <w:rFonts w:hint="eastAsia"/>
          <w:sz w:val="24"/>
          <w:szCs w:val="24"/>
        </w:rPr>
        <w:t>回を</w:t>
      </w:r>
      <w:r w:rsidR="00CB77E8">
        <w:rPr>
          <w:rFonts w:hint="eastAsia"/>
          <w:sz w:val="24"/>
          <w:szCs w:val="24"/>
        </w:rPr>
        <w:t>お願いするとした</w:t>
      </w:r>
      <w:r>
        <w:rPr>
          <w:rFonts w:hint="eastAsia"/>
          <w:sz w:val="24"/>
          <w:szCs w:val="24"/>
        </w:rPr>
        <w:t xml:space="preserve">　</w:t>
      </w:r>
      <w:r w:rsidR="00CB77E8">
        <w:rPr>
          <w:rFonts w:hint="eastAsia"/>
          <w:sz w:val="24"/>
          <w:szCs w:val="24"/>
        </w:rPr>
        <w:t>→柏瀬</w:t>
      </w:r>
    </w:p>
    <w:p w14:paraId="4C31CC02" w14:textId="5C04B2DD" w:rsidR="00D96A31" w:rsidRDefault="00D96A31" w:rsidP="00720ABC">
      <w:pPr>
        <w:ind w:left="240" w:firstLineChars="100" w:firstLine="240"/>
        <w:rPr>
          <w:sz w:val="24"/>
          <w:szCs w:val="24"/>
        </w:rPr>
      </w:pPr>
      <w:r>
        <w:rPr>
          <w:rFonts w:hint="eastAsia"/>
          <w:sz w:val="24"/>
          <w:szCs w:val="24"/>
        </w:rPr>
        <w:t xml:space="preserve">　　　</w:t>
      </w:r>
      <w:r w:rsidR="0072796D">
        <w:rPr>
          <w:rFonts w:hint="eastAsia"/>
          <w:sz w:val="24"/>
          <w:szCs w:val="24"/>
        </w:rPr>
        <w:t>・同条件にて参加申し込みを受け付ける案内を出す</w:t>
      </w:r>
      <w:r w:rsidR="00440875">
        <w:rPr>
          <w:rFonts w:hint="eastAsia"/>
          <w:sz w:val="24"/>
          <w:szCs w:val="24"/>
        </w:rPr>
        <w:t xml:space="preserve">　</w:t>
      </w:r>
      <w:r w:rsidR="0072796D">
        <w:rPr>
          <w:rFonts w:hint="eastAsia"/>
          <w:sz w:val="24"/>
          <w:szCs w:val="24"/>
        </w:rPr>
        <w:t>→高橋</w:t>
      </w:r>
    </w:p>
    <w:p w14:paraId="4CEB14A4" w14:textId="087286D2" w:rsidR="0072796D" w:rsidRPr="00D96A31" w:rsidRDefault="0072796D" w:rsidP="00720ABC">
      <w:pPr>
        <w:ind w:left="240" w:firstLineChars="100" w:firstLine="240"/>
        <w:rPr>
          <w:rFonts w:hint="eastAsia"/>
          <w:sz w:val="24"/>
          <w:szCs w:val="24"/>
        </w:rPr>
      </w:pPr>
      <w:r>
        <w:rPr>
          <w:rFonts w:hint="eastAsia"/>
          <w:sz w:val="24"/>
          <w:szCs w:val="24"/>
        </w:rPr>
        <w:t xml:space="preserve">　　　・</w:t>
      </w:r>
      <w:r>
        <w:rPr>
          <w:rFonts w:hint="eastAsia"/>
          <w:sz w:val="24"/>
          <w:szCs w:val="24"/>
        </w:rPr>
        <w:t>5</w:t>
      </w:r>
      <w:r>
        <w:rPr>
          <w:rFonts w:hint="eastAsia"/>
          <w:sz w:val="24"/>
          <w:szCs w:val="24"/>
        </w:rPr>
        <w:t>／</w:t>
      </w:r>
      <w:r>
        <w:rPr>
          <w:rFonts w:hint="eastAsia"/>
          <w:sz w:val="24"/>
          <w:szCs w:val="24"/>
        </w:rPr>
        <w:t>20</w:t>
      </w:r>
      <w:r>
        <w:rPr>
          <w:rFonts w:hint="eastAsia"/>
          <w:sz w:val="24"/>
          <w:szCs w:val="24"/>
        </w:rPr>
        <w:t>常任理事会にて詳細打合せとする</w:t>
      </w:r>
    </w:p>
    <w:p w14:paraId="061F49C5" w14:textId="3FD2029E" w:rsidR="000472B8" w:rsidRDefault="00440875" w:rsidP="00440875">
      <w:pPr>
        <w:ind w:firstLineChars="400" w:firstLine="960"/>
        <w:rPr>
          <w:sz w:val="24"/>
          <w:szCs w:val="24"/>
        </w:rPr>
      </w:pPr>
      <w:r>
        <w:rPr>
          <w:rFonts w:hint="eastAsia"/>
          <w:sz w:val="24"/>
          <w:szCs w:val="24"/>
        </w:rPr>
        <w:t>2)</w:t>
      </w:r>
      <w:r w:rsidR="000472B8">
        <w:rPr>
          <w:rFonts w:hint="eastAsia"/>
          <w:sz w:val="24"/>
          <w:szCs w:val="24"/>
        </w:rPr>
        <w:t>設計士</w:t>
      </w:r>
      <w:r>
        <w:rPr>
          <w:rFonts w:hint="eastAsia"/>
          <w:sz w:val="24"/>
          <w:szCs w:val="24"/>
        </w:rPr>
        <w:t>・ﾃﾞｻﾞｲﾅｰ・ｲﾝﾃﾘｱｺｰﾃﾞｨﾈｰﾀｰ</w:t>
      </w:r>
      <w:r w:rsidR="000472B8">
        <w:rPr>
          <w:rFonts w:hint="eastAsia"/>
          <w:sz w:val="24"/>
          <w:szCs w:val="24"/>
        </w:rPr>
        <w:t>等との交流事業</w:t>
      </w:r>
    </w:p>
    <w:p w14:paraId="742D9679" w14:textId="59EDEA0E" w:rsidR="000472B8" w:rsidRDefault="00E97F12" w:rsidP="00720ABC">
      <w:pPr>
        <w:ind w:left="240" w:firstLineChars="100" w:firstLine="240"/>
        <w:rPr>
          <w:sz w:val="24"/>
          <w:szCs w:val="24"/>
        </w:rPr>
      </w:pPr>
      <w:r>
        <w:rPr>
          <w:rFonts w:hint="eastAsia"/>
          <w:sz w:val="24"/>
          <w:szCs w:val="24"/>
        </w:rPr>
        <w:t xml:space="preserve">　　　</w:t>
      </w:r>
      <w:r w:rsidR="00CB77E8">
        <w:rPr>
          <w:rFonts w:hint="eastAsia"/>
          <w:sz w:val="24"/>
          <w:szCs w:val="24"/>
        </w:rPr>
        <w:t>・</w:t>
      </w:r>
      <w:r>
        <w:rPr>
          <w:rFonts w:hint="eastAsia"/>
          <w:sz w:val="24"/>
          <w:szCs w:val="24"/>
        </w:rPr>
        <w:t>㈱サンゲツの提案の</w:t>
      </w:r>
      <w:r w:rsidR="00CB77E8">
        <w:rPr>
          <w:rFonts w:hint="eastAsia"/>
          <w:sz w:val="24"/>
          <w:szCs w:val="24"/>
        </w:rPr>
        <w:t>実施内容の</w:t>
      </w:r>
      <w:r>
        <w:rPr>
          <w:rFonts w:hint="eastAsia"/>
          <w:sz w:val="24"/>
          <w:szCs w:val="24"/>
        </w:rPr>
        <w:t>検討</w:t>
      </w:r>
    </w:p>
    <w:p w14:paraId="17390257" w14:textId="2909E5A9" w:rsidR="00711CE9" w:rsidRDefault="00711CE9" w:rsidP="00720ABC">
      <w:pPr>
        <w:ind w:left="240" w:firstLineChars="100" w:firstLine="240"/>
        <w:rPr>
          <w:rFonts w:hint="eastAsia"/>
          <w:sz w:val="24"/>
          <w:szCs w:val="24"/>
        </w:rPr>
      </w:pPr>
      <w:r>
        <w:rPr>
          <w:rFonts w:hint="eastAsia"/>
          <w:sz w:val="24"/>
          <w:szCs w:val="24"/>
        </w:rPr>
        <w:t xml:space="preserve">　　　　テーマ「壁紙の未来と広がる可能性について」</w:t>
      </w:r>
    </w:p>
    <w:p w14:paraId="03A9BF76" w14:textId="7635F64A" w:rsidR="00D81808" w:rsidRDefault="00D81808" w:rsidP="00D81808">
      <w:pPr>
        <w:rPr>
          <w:sz w:val="24"/>
          <w:szCs w:val="24"/>
        </w:rPr>
      </w:pPr>
      <w:r>
        <w:rPr>
          <w:rFonts w:hint="eastAsia"/>
          <w:sz w:val="24"/>
          <w:szCs w:val="24"/>
        </w:rPr>
        <w:t xml:space="preserve">　　　　　　１</w:t>
      </w:r>
      <w:r w:rsidR="007059F4">
        <w:rPr>
          <w:rFonts w:hint="eastAsia"/>
          <w:sz w:val="24"/>
          <w:szCs w:val="24"/>
        </w:rPr>
        <w:t xml:space="preserve"> </w:t>
      </w:r>
      <w:r>
        <w:rPr>
          <w:rFonts w:hint="eastAsia"/>
          <w:sz w:val="24"/>
          <w:szCs w:val="24"/>
        </w:rPr>
        <w:t>日本の壁紙事情と需要について</w:t>
      </w:r>
    </w:p>
    <w:p w14:paraId="420FBDC2" w14:textId="0F3677B6" w:rsidR="00D81808" w:rsidRDefault="00D81808" w:rsidP="00D81808">
      <w:pPr>
        <w:rPr>
          <w:sz w:val="24"/>
          <w:szCs w:val="24"/>
        </w:rPr>
      </w:pPr>
      <w:r>
        <w:rPr>
          <w:rFonts w:hint="eastAsia"/>
          <w:sz w:val="24"/>
          <w:szCs w:val="24"/>
        </w:rPr>
        <w:t xml:space="preserve">　　　　　　２</w:t>
      </w:r>
      <w:r w:rsidR="007059F4">
        <w:rPr>
          <w:rFonts w:hint="eastAsia"/>
          <w:sz w:val="24"/>
          <w:szCs w:val="24"/>
        </w:rPr>
        <w:t xml:space="preserve"> </w:t>
      </w:r>
      <w:r>
        <w:rPr>
          <w:rFonts w:hint="eastAsia"/>
          <w:sz w:val="24"/>
          <w:szCs w:val="24"/>
        </w:rPr>
        <w:t>海外市場における壁紙市場と日本市場との違いについて</w:t>
      </w:r>
    </w:p>
    <w:p w14:paraId="7FA95876" w14:textId="379B3A4A" w:rsidR="00D81808" w:rsidRDefault="00D81808" w:rsidP="00D81808">
      <w:pPr>
        <w:rPr>
          <w:sz w:val="24"/>
          <w:szCs w:val="24"/>
        </w:rPr>
      </w:pPr>
      <w:r>
        <w:rPr>
          <w:rFonts w:hint="eastAsia"/>
          <w:sz w:val="24"/>
          <w:szCs w:val="24"/>
        </w:rPr>
        <w:t xml:space="preserve">　　　　　　３</w:t>
      </w:r>
      <w:r w:rsidR="007059F4">
        <w:rPr>
          <w:rFonts w:hint="eastAsia"/>
          <w:sz w:val="24"/>
          <w:szCs w:val="24"/>
        </w:rPr>
        <w:t xml:space="preserve"> </w:t>
      </w:r>
      <w:r>
        <w:rPr>
          <w:rFonts w:hint="eastAsia"/>
          <w:sz w:val="24"/>
          <w:szCs w:val="24"/>
        </w:rPr>
        <w:t>素材表現と新たな商品</w:t>
      </w:r>
      <w:r w:rsidR="00855F08">
        <w:rPr>
          <w:rFonts w:hint="eastAsia"/>
          <w:sz w:val="24"/>
          <w:szCs w:val="24"/>
        </w:rPr>
        <w:t>･</w:t>
      </w:r>
      <w:r>
        <w:rPr>
          <w:rFonts w:hint="eastAsia"/>
          <w:sz w:val="24"/>
          <w:szCs w:val="24"/>
        </w:rPr>
        <w:t>市場拡大について</w:t>
      </w:r>
    </w:p>
    <w:p w14:paraId="1FD8DF7B" w14:textId="65F2F2DF" w:rsidR="00D81808" w:rsidRDefault="00D81808" w:rsidP="00D81808">
      <w:pPr>
        <w:rPr>
          <w:sz w:val="24"/>
          <w:szCs w:val="24"/>
        </w:rPr>
      </w:pPr>
      <w:r>
        <w:rPr>
          <w:rFonts w:hint="eastAsia"/>
          <w:sz w:val="24"/>
          <w:szCs w:val="24"/>
        </w:rPr>
        <w:t xml:space="preserve">　　　　　　４</w:t>
      </w:r>
      <w:r w:rsidR="007059F4">
        <w:rPr>
          <w:rFonts w:hint="eastAsia"/>
          <w:sz w:val="24"/>
          <w:szCs w:val="24"/>
        </w:rPr>
        <w:t xml:space="preserve"> </w:t>
      </w:r>
      <w:r w:rsidR="007059F4">
        <w:rPr>
          <w:rFonts w:hint="eastAsia"/>
          <w:sz w:val="24"/>
          <w:szCs w:val="24"/>
        </w:rPr>
        <w:t>ハイ</w:t>
      </w:r>
      <w:r>
        <w:rPr>
          <w:rFonts w:hint="eastAsia"/>
          <w:sz w:val="24"/>
          <w:szCs w:val="24"/>
        </w:rPr>
        <w:t>ブランド商品の価値と表現の在り方・商品開発について</w:t>
      </w:r>
    </w:p>
    <w:p w14:paraId="0904AC2F" w14:textId="345C41F5" w:rsidR="00D81808" w:rsidRDefault="00D81808" w:rsidP="00D81808">
      <w:pPr>
        <w:rPr>
          <w:sz w:val="24"/>
          <w:szCs w:val="24"/>
        </w:rPr>
      </w:pPr>
      <w:r>
        <w:rPr>
          <w:rFonts w:hint="eastAsia"/>
          <w:sz w:val="24"/>
          <w:szCs w:val="24"/>
        </w:rPr>
        <w:t xml:space="preserve">　　　　　　５</w:t>
      </w:r>
      <w:r w:rsidR="007059F4">
        <w:rPr>
          <w:rFonts w:hint="eastAsia"/>
          <w:sz w:val="24"/>
          <w:szCs w:val="24"/>
        </w:rPr>
        <w:t xml:space="preserve"> </w:t>
      </w:r>
      <w:r w:rsidR="00855F08">
        <w:rPr>
          <w:rFonts w:hint="eastAsia"/>
          <w:sz w:val="24"/>
          <w:szCs w:val="24"/>
        </w:rPr>
        <w:t>素材・品質・特性などによる施工性と価格の課題について</w:t>
      </w:r>
    </w:p>
    <w:p w14:paraId="2528ADEF" w14:textId="525B31E3" w:rsidR="00855F08" w:rsidRPr="00D81808" w:rsidRDefault="00855F08" w:rsidP="00D81808">
      <w:pPr>
        <w:rPr>
          <w:rFonts w:hint="eastAsia"/>
          <w:sz w:val="24"/>
          <w:szCs w:val="24"/>
        </w:rPr>
      </w:pPr>
      <w:r>
        <w:rPr>
          <w:rFonts w:hint="eastAsia"/>
          <w:sz w:val="24"/>
          <w:szCs w:val="24"/>
        </w:rPr>
        <w:t xml:space="preserve">　　　　　　６</w:t>
      </w:r>
      <w:r w:rsidR="007059F4">
        <w:rPr>
          <w:rFonts w:hint="eastAsia"/>
          <w:sz w:val="24"/>
          <w:szCs w:val="24"/>
        </w:rPr>
        <w:t xml:space="preserve"> </w:t>
      </w:r>
      <w:r>
        <w:rPr>
          <w:rFonts w:hint="eastAsia"/>
          <w:sz w:val="24"/>
          <w:szCs w:val="24"/>
        </w:rPr>
        <w:t>内装制限と商品･デザイン･素材･施工との関連性について</w:t>
      </w:r>
    </w:p>
    <w:p w14:paraId="58B8BD82" w14:textId="0F95C229" w:rsidR="00E97F12" w:rsidRDefault="00855F08" w:rsidP="00720ABC">
      <w:pPr>
        <w:ind w:left="240" w:firstLineChars="100" w:firstLine="240"/>
        <w:rPr>
          <w:sz w:val="24"/>
          <w:szCs w:val="24"/>
        </w:rPr>
      </w:pPr>
      <w:r>
        <w:rPr>
          <w:rFonts w:hint="eastAsia"/>
          <w:sz w:val="24"/>
          <w:szCs w:val="24"/>
        </w:rPr>
        <w:t xml:space="preserve">　　　　７</w:t>
      </w:r>
      <w:r w:rsidR="007059F4">
        <w:rPr>
          <w:rFonts w:hint="eastAsia"/>
          <w:sz w:val="24"/>
          <w:szCs w:val="24"/>
        </w:rPr>
        <w:t xml:space="preserve"> </w:t>
      </w:r>
      <w:r>
        <w:rPr>
          <w:rFonts w:hint="eastAsia"/>
          <w:sz w:val="24"/>
          <w:szCs w:val="24"/>
        </w:rPr>
        <w:t>環境問題と</w:t>
      </w:r>
      <w:r>
        <w:rPr>
          <w:rFonts w:hint="eastAsia"/>
          <w:sz w:val="24"/>
          <w:szCs w:val="24"/>
        </w:rPr>
        <w:t>SDGs</w:t>
      </w:r>
      <w:r>
        <w:rPr>
          <w:rFonts w:hint="eastAsia"/>
          <w:sz w:val="24"/>
          <w:szCs w:val="24"/>
        </w:rPr>
        <w:t>に関連する商品開発など</w:t>
      </w:r>
    </w:p>
    <w:p w14:paraId="27F5F6EA" w14:textId="77777777" w:rsidR="00855F08" w:rsidRDefault="00855F08" w:rsidP="00720ABC">
      <w:pPr>
        <w:ind w:left="240" w:firstLineChars="100" w:firstLine="240"/>
        <w:rPr>
          <w:sz w:val="24"/>
          <w:szCs w:val="24"/>
        </w:rPr>
      </w:pPr>
      <w:r>
        <w:rPr>
          <w:rFonts w:hint="eastAsia"/>
          <w:sz w:val="24"/>
          <w:szCs w:val="24"/>
        </w:rPr>
        <w:t xml:space="preserve">　　　・上記内容に関して当会からの出席者に、富士工業南光社長、歴清社久永</w:t>
      </w:r>
    </w:p>
    <w:p w14:paraId="58A2670A" w14:textId="38CBF3FF" w:rsidR="00855F08" w:rsidRDefault="00855F08" w:rsidP="00855F08">
      <w:pPr>
        <w:ind w:left="240" w:firstLineChars="500" w:firstLine="1200"/>
        <w:rPr>
          <w:sz w:val="24"/>
          <w:szCs w:val="24"/>
        </w:rPr>
      </w:pPr>
      <w:r>
        <w:rPr>
          <w:rFonts w:hint="eastAsia"/>
          <w:sz w:val="24"/>
          <w:szCs w:val="24"/>
        </w:rPr>
        <w:t>社長、小嶋織物小嶋社長らの出席を打診するとした</w:t>
      </w:r>
      <w:r w:rsidR="00651023">
        <w:rPr>
          <w:rFonts w:hint="eastAsia"/>
          <w:sz w:val="24"/>
          <w:szCs w:val="24"/>
        </w:rPr>
        <w:t xml:space="preserve">　</w:t>
      </w:r>
      <w:r>
        <w:rPr>
          <w:rFonts w:hint="eastAsia"/>
          <w:sz w:val="24"/>
          <w:szCs w:val="24"/>
        </w:rPr>
        <w:t>→高橋</w:t>
      </w:r>
    </w:p>
    <w:p w14:paraId="542EFFA8" w14:textId="77777777" w:rsidR="00711CE9" w:rsidRDefault="00855F08" w:rsidP="00855F08">
      <w:pPr>
        <w:rPr>
          <w:sz w:val="24"/>
          <w:szCs w:val="24"/>
        </w:rPr>
      </w:pPr>
      <w:r>
        <w:rPr>
          <w:rFonts w:hint="eastAsia"/>
          <w:sz w:val="24"/>
          <w:szCs w:val="24"/>
        </w:rPr>
        <w:t xml:space="preserve">　　　　　・</w:t>
      </w:r>
      <w:r w:rsidR="00711CE9">
        <w:rPr>
          <w:rFonts w:hint="eastAsia"/>
          <w:sz w:val="24"/>
          <w:szCs w:val="24"/>
        </w:rPr>
        <w:t>テーマと会議の結論の整合性についてサンゲツ吉川常務ともう少し詰めると</w:t>
      </w:r>
    </w:p>
    <w:p w14:paraId="7025B2AF" w14:textId="035C5BD3" w:rsidR="00855F08" w:rsidRPr="00855F08" w:rsidRDefault="00711CE9" w:rsidP="00711CE9">
      <w:pPr>
        <w:ind w:firstLineChars="600" w:firstLine="1440"/>
        <w:rPr>
          <w:rFonts w:hint="eastAsia"/>
          <w:sz w:val="24"/>
          <w:szCs w:val="24"/>
        </w:rPr>
      </w:pPr>
      <w:r>
        <w:rPr>
          <w:rFonts w:hint="eastAsia"/>
          <w:sz w:val="24"/>
          <w:szCs w:val="24"/>
        </w:rPr>
        <w:t>した</w:t>
      </w:r>
      <w:r w:rsidR="00651023">
        <w:rPr>
          <w:rFonts w:hint="eastAsia"/>
          <w:sz w:val="24"/>
          <w:szCs w:val="24"/>
        </w:rPr>
        <w:t xml:space="preserve">　</w:t>
      </w:r>
      <w:r>
        <w:rPr>
          <w:rFonts w:hint="eastAsia"/>
          <w:sz w:val="24"/>
          <w:szCs w:val="24"/>
        </w:rPr>
        <w:t>→高橋</w:t>
      </w:r>
    </w:p>
    <w:p w14:paraId="5C1FABD9" w14:textId="295FBFEC" w:rsidR="000472B8" w:rsidRDefault="00711CE9" w:rsidP="00711CE9">
      <w:pPr>
        <w:ind w:left="240" w:firstLineChars="300" w:firstLine="720"/>
        <w:rPr>
          <w:sz w:val="24"/>
          <w:szCs w:val="24"/>
        </w:rPr>
      </w:pPr>
      <w:r>
        <w:rPr>
          <w:rFonts w:hint="eastAsia"/>
          <w:sz w:val="24"/>
          <w:szCs w:val="24"/>
        </w:rPr>
        <w:t>3)</w:t>
      </w:r>
      <w:r w:rsidR="000472B8">
        <w:rPr>
          <w:rFonts w:hint="eastAsia"/>
          <w:sz w:val="24"/>
          <w:szCs w:val="24"/>
        </w:rPr>
        <w:t>春季ゴルフコンペ</w:t>
      </w:r>
    </w:p>
    <w:p w14:paraId="595290FB" w14:textId="7BA8C9F6" w:rsidR="00711CE9" w:rsidRDefault="00711CE9" w:rsidP="00711CE9">
      <w:pPr>
        <w:ind w:left="240" w:firstLineChars="300" w:firstLine="720"/>
        <w:rPr>
          <w:sz w:val="24"/>
          <w:szCs w:val="24"/>
        </w:rPr>
      </w:pPr>
      <w:r>
        <w:rPr>
          <w:rFonts w:hint="eastAsia"/>
          <w:sz w:val="24"/>
          <w:szCs w:val="24"/>
        </w:rPr>
        <w:t xml:space="preserve">　・</w:t>
      </w:r>
      <w:r>
        <w:rPr>
          <w:rFonts w:hint="eastAsia"/>
          <w:sz w:val="24"/>
          <w:szCs w:val="24"/>
        </w:rPr>
        <w:t>5</w:t>
      </w:r>
      <w:r>
        <w:rPr>
          <w:rFonts w:hint="eastAsia"/>
          <w:sz w:val="24"/>
          <w:szCs w:val="24"/>
        </w:rPr>
        <w:t>月</w:t>
      </w:r>
      <w:r>
        <w:rPr>
          <w:rFonts w:hint="eastAsia"/>
          <w:sz w:val="24"/>
          <w:szCs w:val="24"/>
        </w:rPr>
        <w:t>31</w:t>
      </w:r>
      <w:r>
        <w:rPr>
          <w:rFonts w:hint="eastAsia"/>
          <w:sz w:val="24"/>
          <w:szCs w:val="24"/>
        </w:rPr>
        <w:t>日（火）茨城ゴルフ倶楽部東コースにて開催</w:t>
      </w:r>
    </w:p>
    <w:p w14:paraId="1558ED10" w14:textId="49A13D42" w:rsidR="00711CE9" w:rsidRDefault="00711CE9" w:rsidP="00711CE9">
      <w:pPr>
        <w:ind w:left="240" w:firstLineChars="300" w:firstLine="720"/>
        <w:rPr>
          <w:sz w:val="24"/>
          <w:szCs w:val="24"/>
        </w:rPr>
      </w:pPr>
      <w:r>
        <w:rPr>
          <w:rFonts w:hint="eastAsia"/>
          <w:sz w:val="24"/>
          <w:szCs w:val="24"/>
        </w:rPr>
        <w:t xml:space="preserve">　　　　　　　　　　</w:t>
      </w:r>
      <w:r w:rsidR="00651023">
        <w:rPr>
          <w:rFonts w:hint="eastAsia"/>
          <w:sz w:val="24"/>
          <w:szCs w:val="24"/>
        </w:rPr>
        <w:t>8</w:t>
      </w:r>
      <w:r w:rsidR="00651023">
        <w:rPr>
          <w:rFonts w:hint="eastAsia"/>
          <w:sz w:val="24"/>
          <w:szCs w:val="24"/>
        </w:rPr>
        <w:t>：</w:t>
      </w:r>
      <w:r w:rsidR="00651023">
        <w:rPr>
          <w:rFonts w:hint="eastAsia"/>
          <w:sz w:val="24"/>
          <w:szCs w:val="24"/>
        </w:rPr>
        <w:t>00</w:t>
      </w:r>
      <w:r w:rsidR="00651023">
        <w:rPr>
          <w:rFonts w:hint="eastAsia"/>
          <w:sz w:val="24"/>
          <w:szCs w:val="24"/>
        </w:rPr>
        <w:t>集合　スタート</w:t>
      </w:r>
      <w:r>
        <w:rPr>
          <w:rFonts w:hint="eastAsia"/>
          <w:sz w:val="24"/>
          <w:szCs w:val="24"/>
        </w:rPr>
        <w:t>9</w:t>
      </w:r>
      <w:r>
        <w:rPr>
          <w:rFonts w:hint="eastAsia"/>
          <w:sz w:val="24"/>
          <w:szCs w:val="24"/>
        </w:rPr>
        <w:t>：</w:t>
      </w:r>
      <w:r>
        <w:rPr>
          <w:rFonts w:hint="eastAsia"/>
          <w:sz w:val="24"/>
          <w:szCs w:val="24"/>
        </w:rPr>
        <w:t>00</w:t>
      </w:r>
      <w:r>
        <w:rPr>
          <w:rFonts w:hint="eastAsia"/>
          <w:sz w:val="24"/>
          <w:szCs w:val="24"/>
        </w:rPr>
        <w:t>～</w:t>
      </w:r>
      <w:r>
        <w:rPr>
          <w:rFonts w:hint="eastAsia"/>
          <w:sz w:val="24"/>
          <w:szCs w:val="24"/>
        </w:rPr>
        <w:t>5</w:t>
      </w:r>
      <w:r>
        <w:rPr>
          <w:rFonts w:hint="eastAsia"/>
          <w:sz w:val="24"/>
          <w:szCs w:val="24"/>
        </w:rPr>
        <w:t>組</w:t>
      </w:r>
      <w:r>
        <w:rPr>
          <w:rFonts w:hint="eastAsia"/>
          <w:sz w:val="24"/>
          <w:szCs w:val="24"/>
        </w:rPr>
        <w:t>(20</w:t>
      </w:r>
      <w:r>
        <w:rPr>
          <w:rFonts w:hint="eastAsia"/>
          <w:sz w:val="24"/>
          <w:szCs w:val="24"/>
        </w:rPr>
        <w:t>名まで</w:t>
      </w:r>
      <w:r>
        <w:rPr>
          <w:rFonts w:hint="eastAsia"/>
          <w:sz w:val="24"/>
          <w:szCs w:val="24"/>
        </w:rPr>
        <w:t>)</w:t>
      </w:r>
    </w:p>
    <w:p w14:paraId="59A80DF4" w14:textId="40E7D239" w:rsidR="00711CE9" w:rsidRDefault="00711CE9" w:rsidP="00711CE9">
      <w:pPr>
        <w:ind w:left="240" w:firstLineChars="300" w:firstLine="720"/>
        <w:rPr>
          <w:sz w:val="24"/>
          <w:szCs w:val="24"/>
        </w:rPr>
      </w:pPr>
      <w:r>
        <w:rPr>
          <w:rFonts w:hint="eastAsia"/>
          <w:sz w:val="24"/>
          <w:szCs w:val="24"/>
        </w:rPr>
        <w:t xml:space="preserve">　　　　　　　　　　</w:t>
      </w:r>
      <w:r w:rsidR="00651023">
        <w:rPr>
          <w:rFonts w:hint="eastAsia"/>
          <w:sz w:val="24"/>
          <w:szCs w:val="24"/>
        </w:rPr>
        <w:t>会費</w:t>
      </w:r>
      <w:r w:rsidR="00651023">
        <w:rPr>
          <w:rFonts w:hint="eastAsia"/>
          <w:sz w:val="24"/>
          <w:szCs w:val="24"/>
        </w:rPr>
        <w:t>5000</w:t>
      </w:r>
      <w:r w:rsidR="00651023">
        <w:rPr>
          <w:rFonts w:hint="eastAsia"/>
          <w:sz w:val="24"/>
          <w:szCs w:val="24"/>
        </w:rPr>
        <w:t>円</w:t>
      </w:r>
    </w:p>
    <w:p w14:paraId="20993A86" w14:textId="68207C00" w:rsidR="00711CE9" w:rsidRDefault="00711CE9" w:rsidP="00711CE9">
      <w:pPr>
        <w:ind w:left="240" w:firstLineChars="300" w:firstLine="720"/>
        <w:rPr>
          <w:sz w:val="24"/>
          <w:szCs w:val="24"/>
        </w:rPr>
      </w:pPr>
      <w:r>
        <w:rPr>
          <w:rFonts w:hint="eastAsia"/>
          <w:sz w:val="24"/>
          <w:szCs w:val="24"/>
        </w:rPr>
        <w:t xml:space="preserve">　　</w:t>
      </w:r>
      <w:r w:rsidR="00651023">
        <w:rPr>
          <w:rFonts w:hint="eastAsia"/>
          <w:sz w:val="24"/>
          <w:szCs w:val="24"/>
        </w:rPr>
        <w:t xml:space="preserve">　　　　　　　　簡単な成績発表会を開く</w:t>
      </w:r>
    </w:p>
    <w:p w14:paraId="56F685C1" w14:textId="093B6D7F" w:rsidR="00AB5872" w:rsidRDefault="00651023" w:rsidP="00651023">
      <w:pPr>
        <w:ind w:left="240" w:firstLineChars="300" w:firstLine="720"/>
        <w:rPr>
          <w:rFonts w:hint="eastAsia"/>
          <w:sz w:val="24"/>
          <w:szCs w:val="24"/>
        </w:rPr>
      </w:pPr>
      <w:r>
        <w:rPr>
          <w:rFonts w:hint="eastAsia"/>
          <w:sz w:val="24"/>
          <w:szCs w:val="24"/>
        </w:rPr>
        <w:t xml:space="preserve">　　以上にて案内状送付　→高橋</w:t>
      </w:r>
    </w:p>
    <w:p w14:paraId="0B4F8800" w14:textId="1E24EE88" w:rsidR="00D950C0" w:rsidRDefault="00AB5872" w:rsidP="00AB5872">
      <w:pPr>
        <w:pStyle w:val="a3"/>
        <w:numPr>
          <w:ilvl w:val="0"/>
          <w:numId w:val="32"/>
        </w:numPr>
        <w:ind w:leftChars="0"/>
        <w:rPr>
          <w:sz w:val="24"/>
          <w:szCs w:val="24"/>
        </w:rPr>
      </w:pPr>
      <w:r>
        <w:rPr>
          <w:rFonts w:hint="eastAsia"/>
          <w:sz w:val="24"/>
          <w:szCs w:val="24"/>
        </w:rPr>
        <w:t>その他</w:t>
      </w:r>
    </w:p>
    <w:p w14:paraId="0DC0189A" w14:textId="492092C7" w:rsidR="00846DD2" w:rsidRDefault="00651023" w:rsidP="00651023">
      <w:pPr>
        <w:ind w:firstLineChars="400" w:firstLine="960"/>
        <w:rPr>
          <w:sz w:val="24"/>
          <w:szCs w:val="24"/>
        </w:rPr>
      </w:pPr>
      <w:r>
        <w:rPr>
          <w:rFonts w:hint="eastAsia"/>
          <w:sz w:val="24"/>
          <w:szCs w:val="24"/>
        </w:rPr>
        <w:t>・</w:t>
      </w:r>
      <w:r w:rsidR="007B4957">
        <w:rPr>
          <w:rFonts w:hint="eastAsia"/>
          <w:sz w:val="24"/>
          <w:szCs w:val="24"/>
        </w:rPr>
        <w:t>5</w:t>
      </w:r>
      <w:r w:rsidR="007B4957">
        <w:rPr>
          <w:rFonts w:hint="eastAsia"/>
          <w:sz w:val="24"/>
          <w:szCs w:val="24"/>
        </w:rPr>
        <w:t>月度常任理事会　㈱シノダ本社会議室</w:t>
      </w:r>
      <w:r w:rsidR="007B4957">
        <w:rPr>
          <w:rFonts w:hint="eastAsia"/>
          <w:sz w:val="24"/>
          <w:szCs w:val="24"/>
        </w:rPr>
        <w:t>1</w:t>
      </w:r>
      <w:r>
        <w:rPr>
          <w:rFonts w:hint="eastAsia"/>
          <w:sz w:val="24"/>
          <w:szCs w:val="24"/>
        </w:rPr>
        <w:t>0</w:t>
      </w:r>
      <w:r w:rsidR="007B4957">
        <w:rPr>
          <w:rFonts w:hint="eastAsia"/>
          <w:sz w:val="24"/>
          <w:szCs w:val="24"/>
        </w:rPr>
        <w:t>：</w:t>
      </w:r>
      <w:r w:rsidR="007B4957">
        <w:rPr>
          <w:rFonts w:hint="eastAsia"/>
          <w:sz w:val="24"/>
          <w:szCs w:val="24"/>
        </w:rPr>
        <w:t>00</w:t>
      </w:r>
      <w:r w:rsidR="007B4957">
        <w:rPr>
          <w:rFonts w:hint="eastAsia"/>
          <w:sz w:val="24"/>
          <w:szCs w:val="24"/>
        </w:rPr>
        <w:t>～</w:t>
      </w:r>
      <w:r w:rsidR="007B4957">
        <w:rPr>
          <w:rFonts w:hint="eastAsia"/>
          <w:sz w:val="24"/>
          <w:szCs w:val="24"/>
        </w:rPr>
        <w:t>1</w:t>
      </w:r>
      <w:r>
        <w:rPr>
          <w:rFonts w:hint="eastAsia"/>
          <w:sz w:val="24"/>
          <w:szCs w:val="24"/>
        </w:rPr>
        <w:t>2</w:t>
      </w:r>
      <w:r w:rsidR="007B4957">
        <w:rPr>
          <w:rFonts w:hint="eastAsia"/>
          <w:sz w:val="24"/>
          <w:szCs w:val="24"/>
        </w:rPr>
        <w:t>：</w:t>
      </w:r>
      <w:r>
        <w:rPr>
          <w:rFonts w:hint="eastAsia"/>
          <w:sz w:val="24"/>
          <w:szCs w:val="24"/>
        </w:rPr>
        <w:t>0</w:t>
      </w:r>
      <w:r w:rsidR="007B4957">
        <w:rPr>
          <w:rFonts w:hint="eastAsia"/>
          <w:sz w:val="24"/>
          <w:szCs w:val="24"/>
        </w:rPr>
        <w:t>0</w:t>
      </w:r>
    </w:p>
    <w:sectPr w:rsidR="00846DD2" w:rsidSect="00756F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E8C8" w14:textId="77777777" w:rsidR="008825BB" w:rsidRDefault="008825BB" w:rsidP="000F4E9A">
      <w:r>
        <w:separator/>
      </w:r>
    </w:p>
  </w:endnote>
  <w:endnote w:type="continuationSeparator" w:id="0">
    <w:p w14:paraId="576E8F5C" w14:textId="77777777" w:rsidR="008825BB" w:rsidRDefault="008825BB"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DE12" w14:textId="77777777" w:rsidR="008825BB" w:rsidRDefault="008825BB" w:rsidP="000F4E9A">
      <w:r>
        <w:separator/>
      </w:r>
    </w:p>
  </w:footnote>
  <w:footnote w:type="continuationSeparator" w:id="0">
    <w:p w14:paraId="39CB9365" w14:textId="77777777" w:rsidR="008825BB" w:rsidRDefault="008825BB"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6E6F0D"/>
    <w:multiLevelType w:val="hybridMultilevel"/>
    <w:tmpl w:val="C6649B0C"/>
    <w:lvl w:ilvl="0" w:tplc="05609E1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5"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7"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178205775">
    <w:abstractNumId w:val="1"/>
  </w:num>
  <w:num w:numId="2" w16cid:durableId="1554661539">
    <w:abstractNumId w:val="2"/>
  </w:num>
  <w:num w:numId="3" w16cid:durableId="1284003004">
    <w:abstractNumId w:val="10"/>
  </w:num>
  <w:num w:numId="4" w16cid:durableId="1270239409">
    <w:abstractNumId w:val="22"/>
  </w:num>
  <w:num w:numId="5" w16cid:durableId="1473137994">
    <w:abstractNumId w:val="6"/>
  </w:num>
  <w:num w:numId="6" w16cid:durableId="1728142753">
    <w:abstractNumId w:val="6"/>
  </w:num>
  <w:num w:numId="7" w16cid:durableId="130025841">
    <w:abstractNumId w:val="6"/>
  </w:num>
  <w:num w:numId="8" w16cid:durableId="1438983991">
    <w:abstractNumId w:val="6"/>
  </w:num>
  <w:num w:numId="9" w16cid:durableId="1832405572">
    <w:abstractNumId w:val="6"/>
  </w:num>
  <w:num w:numId="10" w16cid:durableId="1836333268">
    <w:abstractNumId w:val="6"/>
  </w:num>
  <w:num w:numId="11" w16cid:durableId="1242136212">
    <w:abstractNumId w:val="6"/>
  </w:num>
  <w:num w:numId="12" w16cid:durableId="1904245550">
    <w:abstractNumId w:val="6"/>
  </w:num>
  <w:num w:numId="13" w16cid:durableId="981428369">
    <w:abstractNumId w:val="6"/>
  </w:num>
  <w:num w:numId="14" w16cid:durableId="2067678019">
    <w:abstractNumId w:val="6"/>
  </w:num>
  <w:num w:numId="15" w16cid:durableId="1724519934">
    <w:abstractNumId w:val="9"/>
  </w:num>
  <w:num w:numId="16" w16cid:durableId="1255169780">
    <w:abstractNumId w:val="20"/>
  </w:num>
  <w:num w:numId="17" w16cid:durableId="1375425099">
    <w:abstractNumId w:val="4"/>
  </w:num>
  <w:num w:numId="18" w16cid:durableId="1022852457">
    <w:abstractNumId w:val="11"/>
  </w:num>
  <w:num w:numId="19" w16cid:durableId="1751534464">
    <w:abstractNumId w:val="16"/>
  </w:num>
  <w:num w:numId="20" w16cid:durableId="781413124">
    <w:abstractNumId w:val="17"/>
  </w:num>
  <w:num w:numId="21" w16cid:durableId="1982727596">
    <w:abstractNumId w:val="8"/>
  </w:num>
  <w:num w:numId="22" w16cid:durableId="184367256">
    <w:abstractNumId w:val="21"/>
  </w:num>
  <w:num w:numId="23" w16cid:durableId="109788308">
    <w:abstractNumId w:val="13"/>
  </w:num>
  <w:num w:numId="24" w16cid:durableId="468984578">
    <w:abstractNumId w:val="7"/>
  </w:num>
  <w:num w:numId="25" w16cid:durableId="779647967">
    <w:abstractNumId w:val="19"/>
  </w:num>
  <w:num w:numId="26" w16cid:durableId="1146435551">
    <w:abstractNumId w:val="0"/>
  </w:num>
  <w:num w:numId="27" w16cid:durableId="1170368160">
    <w:abstractNumId w:val="3"/>
  </w:num>
  <w:num w:numId="28" w16cid:durableId="321277327">
    <w:abstractNumId w:val="18"/>
  </w:num>
  <w:num w:numId="29" w16cid:durableId="1828135191">
    <w:abstractNumId w:val="23"/>
  </w:num>
  <w:num w:numId="30" w16cid:durableId="462889615">
    <w:abstractNumId w:val="12"/>
  </w:num>
  <w:num w:numId="31" w16cid:durableId="845677644">
    <w:abstractNumId w:val="5"/>
  </w:num>
  <w:num w:numId="32" w16cid:durableId="533731119">
    <w:abstractNumId w:val="15"/>
  </w:num>
  <w:num w:numId="33" w16cid:durableId="2100368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F92"/>
    <w:rsid w:val="00013372"/>
    <w:rsid w:val="00014C6A"/>
    <w:rsid w:val="0001707E"/>
    <w:rsid w:val="00025462"/>
    <w:rsid w:val="000327A4"/>
    <w:rsid w:val="0004001F"/>
    <w:rsid w:val="000472B8"/>
    <w:rsid w:val="00072B4D"/>
    <w:rsid w:val="00083B7F"/>
    <w:rsid w:val="00085C66"/>
    <w:rsid w:val="0009265D"/>
    <w:rsid w:val="0009798C"/>
    <w:rsid w:val="000B0C9F"/>
    <w:rsid w:val="000B69AD"/>
    <w:rsid w:val="000C2E02"/>
    <w:rsid w:val="000C550A"/>
    <w:rsid w:val="000D0CDC"/>
    <w:rsid w:val="000D12E2"/>
    <w:rsid w:val="000E07E2"/>
    <w:rsid w:val="000E0EA5"/>
    <w:rsid w:val="000E6479"/>
    <w:rsid w:val="000E67E0"/>
    <w:rsid w:val="000F2570"/>
    <w:rsid w:val="000F4756"/>
    <w:rsid w:val="000F4E9A"/>
    <w:rsid w:val="00104AC7"/>
    <w:rsid w:val="00105969"/>
    <w:rsid w:val="00106E19"/>
    <w:rsid w:val="0011478F"/>
    <w:rsid w:val="0011636A"/>
    <w:rsid w:val="00117BDA"/>
    <w:rsid w:val="001231D8"/>
    <w:rsid w:val="00134D9A"/>
    <w:rsid w:val="001429CF"/>
    <w:rsid w:val="00146CB6"/>
    <w:rsid w:val="00147284"/>
    <w:rsid w:val="00153425"/>
    <w:rsid w:val="00153F56"/>
    <w:rsid w:val="00157B3B"/>
    <w:rsid w:val="001670BB"/>
    <w:rsid w:val="00170808"/>
    <w:rsid w:val="001720BA"/>
    <w:rsid w:val="0018363F"/>
    <w:rsid w:val="001842BB"/>
    <w:rsid w:val="00187204"/>
    <w:rsid w:val="00187DDD"/>
    <w:rsid w:val="001935EA"/>
    <w:rsid w:val="001A1EAB"/>
    <w:rsid w:val="001A24C3"/>
    <w:rsid w:val="001B001F"/>
    <w:rsid w:val="001C4F57"/>
    <w:rsid w:val="001E359A"/>
    <w:rsid w:val="001F2684"/>
    <w:rsid w:val="001F3983"/>
    <w:rsid w:val="002106D9"/>
    <w:rsid w:val="00212071"/>
    <w:rsid w:val="00222FDC"/>
    <w:rsid w:val="0024406D"/>
    <w:rsid w:val="00247EE1"/>
    <w:rsid w:val="00253C09"/>
    <w:rsid w:val="00254656"/>
    <w:rsid w:val="00261B27"/>
    <w:rsid w:val="00283454"/>
    <w:rsid w:val="00284EF0"/>
    <w:rsid w:val="00284F6C"/>
    <w:rsid w:val="002A14B0"/>
    <w:rsid w:val="002A3CA7"/>
    <w:rsid w:val="002C0FA3"/>
    <w:rsid w:val="002C1805"/>
    <w:rsid w:val="002C4CAE"/>
    <w:rsid w:val="002C64CE"/>
    <w:rsid w:val="002C655B"/>
    <w:rsid w:val="002F2E38"/>
    <w:rsid w:val="002F3B91"/>
    <w:rsid w:val="00303C9B"/>
    <w:rsid w:val="003049AA"/>
    <w:rsid w:val="00306781"/>
    <w:rsid w:val="003333E6"/>
    <w:rsid w:val="00335A8E"/>
    <w:rsid w:val="00353CA4"/>
    <w:rsid w:val="0035505B"/>
    <w:rsid w:val="00373DB2"/>
    <w:rsid w:val="00376380"/>
    <w:rsid w:val="00380B36"/>
    <w:rsid w:val="0038706B"/>
    <w:rsid w:val="0039741D"/>
    <w:rsid w:val="00397A95"/>
    <w:rsid w:val="003A1D9D"/>
    <w:rsid w:val="003A2FCD"/>
    <w:rsid w:val="003C363D"/>
    <w:rsid w:val="003C3A96"/>
    <w:rsid w:val="003D0A70"/>
    <w:rsid w:val="003E08FB"/>
    <w:rsid w:val="003E15AE"/>
    <w:rsid w:val="003E4D58"/>
    <w:rsid w:val="003E7F30"/>
    <w:rsid w:val="00422057"/>
    <w:rsid w:val="004224C1"/>
    <w:rsid w:val="00424649"/>
    <w:rsid w:val="00427039"/>
    <w:rsid w:val="004318B0"/>
    <w:rsid w:val="00440875"/>
    <w:rsid w:val="00440A66"/>
    <w:rsid w:val="00454859"/>
    <w:rsid w:val="0045575B"/>
    <w:rsid w:val="004629A6"/>
    <w:rsid w:val="00462E46"/>
    <w:rsid w:val="004634FD"/>
    <w:rsid w:val="00465021"/>
    <w:rsid w:val="00472468"/>
    <w:rsid w:val="004740B5"/>
    <w:rsid w:val="00477426"/>
    <w:rsid w:val="00477BA1"/>
    <w:rsid w:val="00485444"/>
    <w:rsid w:val="004868F1"/>
    <w:rsid w:val="00497346"/>
    <w:rsid w:val="004A3529"/>
    <w:rsid w:val="004B3B8D"/>
    <w:rsid w:val="004D288C"/>
    <w:rsid w:val="004D30DD"/>
    <w:rsid w:val="004D5E7C"/>
    <w:rsid w:val="004F3FD8"/>
    <w:rsid w:val="004F60B1"/>
    <w:rsid w:val="00502E37"/>
    <w:rsid w:val="00503782"/>
    <w:rsid w:val="0052244B"/>
    <w:rsid w:val="00522EB6"/>
    <w:rsid w:val="005401EC"/>
    <w:rsid w:val="00541CE2"/>
    <w:rsid w:val="005463EE"/>
    <w:rsid w:val="00552DB6"/>
    <w:rsid w:val="00554A10"/>
    <w:rsid w:val="005770A5"/>
    <w:rsid w:val="005839FD"/>
    <w:rsid w:val="005855D9"/>
    <w:rsid w:val="00594229"/>
    <w:rsid w:val="005A4531"/>
    <w:rsid w:val="005B5836"/>
    <w:rsid w:val="005C5705"/>
    <w:rsid w:val="005C5839"/>
    <w:rsid w:val="005C724B"/>
    <w:rsid w:val="005D042D"/>
    <w:rsid w:val="005D6ABD"/>
    <w:rsid w:val="005E0748"/>
    <w:rsid w:val="005E574C"/>
    <w:rsid w:val="00612BA8"/>
    <w:rsid w:val="006153E7"/>
    <w:rsid w:val="00625DD7"/>
    <w:rsid w:val="00627C16"/>
    <w:rsid w:val="00630EE2"/>
    <w:rsid w:val="00633CEA"/>
    <w:rsid w:val="00640E40"/>
    <w:rsid w:val="006441C0"/>
    <w:rsid w:val="00651023"/>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E5A21"/>
    <w:rsid w:val="006F0E1B"/>
    <w:rsid w:val="006F4453"/>
    <w:rsid w:val="007059F4"/>
    <w:rsid w:val="00706B7F"/>
    <w:rsid w:val="00711175"/>
    <w:rsid w:val="00711CE9"/>
    <w:rsid w:val="00720ABC"/>
    <w:rsid w:val="0072796D"/>
    <w:rsid w:val="0073160D"/>
    <w:rsid w:val="007473DF"/>
    <w:rsid w:val="007501DF"/>
    <w:rsid w:val="007537D3"/>
    <w:rsid w:val="00756F9E"/>
    <w:rsid w:val="00772D38"/>
    <w:rsid w:val="00793790"/>
    <w:rsid w:val="00796C09"/>
    <w:rsid w:val="007B08E7"/>
    <w:rsid w:val="007B4957"/>
    <w:rsid w:val="007B52DE"/>
    <w:rsid w:val="007B5BF3"/>
    <w:rsid w:val="007C7F79"/>
    <w:rsid w:val="007D20F3"/>
    <w:rsid w:val="007D47CC"/>
    <w:rsid w:val="007E5614"/>
    <w:rsid w:val="007F2410"/>
    <w:rsid w:val="007F71B9"/>
    <w:rsid w:val="00802E6F"/>
    <w:rsid w:val="00804A05"/>
    <w:rsid w:val="0081523B"/>
    <w:rsid w:val="0081542C"/>
    <w:rsid w:val="008168B0"/>
    <w:rsid w:val="008218C1"/>
    <w:rsid w:val="0082498B"/>
    <w:rsid w:val="00836B90"/>
    <w:rsid w:val="00841771"/>
    <w:rsid w:val="008430A7"/>
    <w:rsid w:val="00846DD2"/>
    <w:rsid w:val="008509D3"/>
    <w:rsid w:val="00850B8C"/>
    <w:rsid w:val="008522CB"/>
    <w:rsid w:val="008545F2"/>
    <w:rsid w:val="00855F08"/>
    <w:rsid w:val="00857E9D"/>
    <w:rsid w:val="00861A5E"/>
    <w:rsid w:val="0086686C"/>
    <w:rsid w:val="008825BB"/>
    <w:rsid w:val="00884A93"/>
    <w:rsid w:val="00884E12"/>
    <w:rsid w:val="008A009B"/>
    <w:rsid w:val="008A59C2"/>
    <w:rsid w:val="008A5CD6"/>
    <w:rsid w:val="008B2600"/>
    <w:rsid w:val="008D1B98"/>
    <w:rsid w:val="008D2724"/>
    <w:rsid w:val="008D2770"/>
    <w:rsid w:val="008D5758"/>
    <w:rsid w:val="008E43B2"/>
    <w:rsid w:val="008E6960"/>
    <w:rsid w:val="008F38C5"/>
    <w:rsid w:val="008F5884"/>
    <w:rsid w:val="0090050B"/>
    <w:rsid w:val="00902954"/>
    <w:rsid w:val="0090791E"/>
    <w:rsid w:val="00914B28"/>
    <w:rsid w:val="00916C5B"/>
    <w:rsid w:val="00922F60"/>
    <w:rsid w:val="00923DBC"/>
    <w:rsid w:val="00933A24"/>
    <w:rsid w:val="0093577F"/>
    <w:rsid w:val="009416FF"/>
    <w:rsid w:val="009527EB"/>
    <w:rsid w:val="0095289E"/>
    <w:rsid w:val="00962039"/>
    <w:rsid w:val="00972BF0"/>
    <w:rsid w:val="009776CF"/>
    <w:rsid w:val="00981448"/>
    <w:rsid w:val="00982C22"/>
    <w:rsid w:val="00987A48"/>
    <w:rsid w:val="00990954"/>
    <w:rsid w:val="00990A47"/>
    <w:rsid w:val="009940A4"/>
    <w:rsid w:val="00997705"/>
    <w:rsid w:val="009A0B4F"/>
    <w:rsid w:val="009B084E"/>
    <w:rsid w:val="009B09CC"/>
    <w:rsid w:val="009B4619"/>
    <w:rsid w:val="009C3D45"/>
    <w:rsid w:val="009C5249"/>
    <w:rsid w:val="009D1052"/>
    <w:rsid w:val="009E3754"/>
    <w:rsid w:val="009E596A"/>
    <w:rsid w:val="009F2825"/>
    <w:rsid w:val="00A06B47"/>
    <w:rsid w:val="00A07282"/>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907D5"/>
    <w:rsid w:val="00A93B59"/>
    <w:rsid w:val="00A957EF"/>
    <w:rsid w:val="00AB3E6D"/>
    <w:rsid w:val="00AB5872"/>
    <w:rsid w:val="00AC06A2"/>
    <w:rsid w:val="00AC1AA3"/>
    <w:rsid w:val="00AC326A"/>
    <w:rsid w:val="00AC7214"/>
    <w:rsid w:val="00AD23EA"/>
    <w:rsid w:val="00AD528E"/>
    <w:rsid w:val="00AD7E4A"/>
    <w:rsid w:val="00AE7BDC"/>
    <w:rsid w:val="00B03F58"/>
    <w:rsid w:val="00B0461C"/>
    <w:rsid w:val="00B10924"/>
    <w:rsid w:val="00B1599C"/>
    <w:rsid w:val="00B15AE8"/>
    <w:rsid w:val="00B244C2"/>
    <w:rsid w:val="00B31C03"/>
    <w:rsid w:val="00B32EEB"/>
    <w:rsid w:val="00B558FA"/>
    <w:rsid w:val="00B56BA5"/>
    <w:rsid w:val="00B57996"/>
    <w:rsid w:val="00B6090A"/>
    <w:rsid w:val="00B65C6F"/>
    <w:rsid w:val="00B72DC5"/>
    <w:rsid w:val="00B9202A"/>
    <w:rsid w:val="00B97103"/>
    <w:rsid w:val="00BD0065"/>
    <w:rsid w:val="00BD0866"/>
    <w:rsid w:val="00BF7F4C"/>
    <w:rsid w:val="00C0117F"/>
    <w:rsid w:val="00C023AC"/>
    <w:rsid w:val="00C046F4"/>
    <w:rsid w:val="00C068B8"/>
    <w:rsid w:val="00C1157C"/>
    <w:rsid w:val="00C14618"/>
    <w:rsid w:val="00C230D8"/>
    <w:rsid w:val="00C2428D"/>
    <w:rsid w:val="00C4172F"/>
    <w:rsid w:val="00C44280"/>
    <w:rsid w:val="00C5682E"/>
    <w:rsid w:val="00C61727"/>
    <w:rsid w:val="00C618D9"/>
    <w:rsid w:val="00C64A8B"/>
    <w:rsid w:val="00C665CF"/>
    <w:rsid w:val="00C66D7C"/>
    <w:rsid w:val="00C7456D"/>
    <w:rsid w:val="00C7687A"/>
    <w:rsid w:val="00C83A5B"/>
    <w:rsid w:val="00C94950"/>
    <w:rsid w:val="00CA08CB"/>
    <w:rsid w:val="00CA10AF"/>
    <w:rsid w:val="00CA37A7"/>
    <w:rsid w:val="00CA6B5A"/>
    <w:rsid w:val="00CA7795"/>
    <w:rsid w:val="00CB1175"/>
    <w:rsid w:val="00CB77E8"/>
    <w:rsid w:val="00CC25DD"/>
    <w:rsid w:val="00CD0FDC"/>
    <w:rsid w:val="00CD419E"/>
    <w:rsid w:val="00CE0183"/>
    <w:rsid w:val="00CF7F2D"/>
    <w:rsid w:val="00D01A80"/>
    <w:rsid w:val="00D132CF"/>
    <w:rsid w:val="00D14E77"/>
    <w:rsid w:val="00D32EC6"/>
    <w:rsid w:val="00D3305E"/>
    <w:rsid w:val="00D33544"/>
    <w:rsid w:val="00D47249"/>
    <w:rsid w:val="00D50546"/>
    <w:rsid w:val="00D50B55"/>
    <w:rsid w:val="00D55701"/>
    <w:rsid w:val="00D64C79"/>
    <w:rsid w:val="00D66D57"/>
    <w:rsid w:val="00D76A97"/>
    <w:rsid w:val="00D81808"/>
    <w:rsid w:val="00D81CD9"/>
    <w:rsid w:val="00D82842"/>
    <w:rsid w:val="00D949A3"/>
    <w:rsid w:val="00D950C0"/>
    <w:rsid w:val="00D96A31"/>
    <w:rsid w:val="00DA33D3"/>
    <w:rsid w:val="00DA5DB8"/>
    <w:rsid w:val="00DB2095"/>
    <w:rsid w:val="00DC06BD"/>
    <w:rsid w:val="00DC6423"/>
    <w:rsid w:val="00DD04C0"/>
    <w:rsid w:val="00DD1D25"/>
    <w:rsid w:val="00DD44B2"/>
    <w:rsid w:val="00DF355F"/>
    <w:rsid w:val="00E00794"/>
    <w:rsid w:val="00E06B68"/>
    <w:rsid w:val="00E077E6"/>
    <w:rsid w:val="00E14B80"/>
    <w:rsid w:val="00E2235F"/>
    <w:rsid w:val="00E23D1F"/>
    <w:rsid w:val="00E272A1"/>
    <w:rsid w:val="00E31649"/>
    <w:rsid w:val="00E40E36"/>
    <w:rsid w:val="00E42FB6"/>
    <w:rsid w:val="00E46B5C"/>
    <w:rsid w:val="00E476BB"/>
    <w:rsid w:val="00E50BF0"/>
    <w:rsid w:val="00E62BA8"/>
    <w:rsid w:val="00E70435"/>
    <w:rsid w:val="00E7590B"/>
    <w:rsid w:val="00E75B86"/>
    <w:rsid w:val="00E810D8"/>
    <w:rsid w:val="00E82657"/>
    <w:rsid w:val="00E832C2"/>
    <w:rsid w:val="00E84212"/>
    <w:rsid w:val="00E85CC7"/>
    <w:rsid w:val="00E97F12"/>
    <w:rsid w:val="00EB55E0"/>
    <w:rsid w:val="00ED09A9"/>
    <w:rsid w:val="00ED1A0C"/>
    <w:rsid w:val="00EE6ACB"/>
    <w:rsid w:val="00EE7D30"/>
    <w:rsid w:val="00EF5166"/>
    <w:rsid w:val="00EF555A"/>
    <w:rsid w:val="00F001F2"/>
    <w:rsid w:val="00F030B6"/>
    <w:rsid w:val="00F12542"/>
    <w:rsid w:val="00F34FAB"/>
    <w:rsid w:val="00F366AB"/>
    <w:rsid w:val="00F403C6"/>
    <w:rsid w:val="00F40D20"/>
    <w:rsid w:val="00F57254"/>
    <w:rsid w:val="00F72CBF"/>
    <w:rsid w:val="00F7377B"/>
    <w:rsid w:val="00F74524"/>
    <w:rsid w:val="00F824BA"/>
    <w:rsid w:val="00F92A31"/>
    <w:rsid w:val="00F93B41"/>
    <w:rsid w:val="00F941A6"/>
    <w:rsid w:val="00FA6107"/>
    <w:rsid w:val="00FB4F71"/>
    <w:rsid w:val="00FB6152"/>
    <w:rsid w:val="00FC5231"/>
    <w:rsid w:val="00FD7460"/>
    <w:rsid w:val="00FE0FD4"/>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8</cp:revision>
  <cp:lastPrinted>2022-04-23T05:24:00Z</cp:lastPrinted>
  <dcterms:created xsi:type="dcterms:W3CDTF">2022-04-23T05:24:00Z</dcterms:created>
  <dcterms:modified xsi:type="dcterms:W3CDTF">2022-04-23T05:43:00Z</dcterms:modified>
</cp:coreProperties>
</file>