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BB2A" w14:textId="77777777" w:rsidR="00920869" w:rsidRPr="00920869" w:rsidRDefault="00920869" w:rsidP="00920869">
      <w:pPr>
        <w:rPr>
          <w:rFonts w:asciiTheme="majorEastAsia" w:eastAsiaTheme="majorEastAsia" w:hAnsiTheme="majorEastAsia"/>
          <w:b/>
          <w:bCs/>
          <w:sz w:val="28"/>
          <w:szCs w:val="28"/>
        </w:rPr>
      </w:pPr>
      <w:r w:rsidRPr="00920869">
        <w:rPr>
          <w:rFonts w:asciiTheme="majorEastAsia" w:eastAsiaTheme="majorEastAsia" w:hAnsiTheme="majorEastAsia" w:hint="eastAsia"/>
          <w:b/>
          <w:bCs/>
          <w:sz w:val="28"/>
          <w:szCs w:val="28"/>
        </w:rPr>
        <w:t>一社)壁装研究会 第5回設計士･ﾃﾞｻﾞｲﾅｰ･ｲﾝﾃﾘｱｺｰﾃﾞｨﾈｰﾀｰ交流会</w:t>
      </w:r>
    </w:p>
    <w:p w14:paraId="298CBC4C" w14:textId="63724910" w:rsidR="00CA2A9F" w:rsidRDefault="00CA2A9F" w:rsidP="00AA08F3">
      <w:pPr>
        <w:ind w:firstLineChars="600" w:firstLine="1260"/>
        <w:rPr>
          <w:sz w:val="24"/>
          <w:szCs w:val="24"/>
        </w:rPr>
      </w:pPr>
      <w:r>
        <w:rPr>
          <w:noProof/>
        </w:rPr>
        <w:drawing>
          <wp:inline distT="0" distB="0" distL="0" distR="0" wp14:anchorId="627FF012" wp14:editId="660607D4">
            <wp:extent cx="4356100" cy="3039347"/>
            <wp:effectExtent l="0" t="0" r="6350" b="8890"/>
            <wp:docPr id="1" name="図 1" descr="テーブルについている人たち&#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テーブルについている人たち&#10;&#10;中程度の精度で自動的に生成された説明"/>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2414" cy="3050730"/>
                    </a:xfrm>
                    <a:prstGeom prst="rect">
                      <a:avLst/>
                    </a:prstGeom>
                    <a:noFill/>
                    <a:ln>
                      <a:noFill/>
                    </a:ln>
                  </pic:spPr>
                </pic:pic>
              </a:graphicData>
            </a:graphic>
          </wp:inline>
        </w:drawing>
      </w:r>
      <w:r w:rsidR="00AA08F3">
        <w:rPr>
          <w:rFonts w:hint="eastAsia"/>
          <w:sz w:val="24"/>
          <w:szCs w:val="24"/>
        </w:rPr>
        <w:t xml:space="preserve">　　</w:t>
      </w:r>
    </w:p>
    <w:p w14:paraId="1EA0D2BB" w14:textId="5F4E08C1" w:rsidR="00347F19" w:rsidRDefault="00347F19" w:rsidP="00CE4FFA">
      <w:pPr>
        <w:ind w:firstLineChars="200" w:firstLine="480"/>
        <w:rPr>
          <w:sz w:val="24"/>
          <w:szCs w:val="24"/>
        </w:rPr>
      </w:pPr>
      <w:r>
        <w:rPr>
          <w:rFonts w:hint="eastAsia"/>
          <w:sz w:val="24"/>
          <w:szCs w:val="24"/>
        </w:rPr>
        <w:t xml:space="preserve">日　時：　</w:t>
      </w:r>
      <w:r>
        <w:rPr>
          <w:rFonts w:hint="eastAsia"/>
          <w:sz w:val="24"/>
          <w:szCs w:val="24"/>
        </w:rPr>
        <w:t>2022</w:t>
      </w:r>
      <w:r>
        <w:rPr>
          <w:rFonts w:hint="eastAsia"/>
          <w:sz w:val="24"/>
          <w:szCs w:val="24"/>
        </w:rPr>
        <w:t>年</w:t>
      </w:r>
      <w:r>
        <w:rPr>
          <w:rFonts w:hint="eastAsia"/>
          <w:sz w:val="24"/>
          <w:szCs w:val="24"/>
        </w:rPr>
        <w:t>5</w:t>
      </w:r>
      <w:r>
        <w:rPr>
          <w:rFonts w:hint="eastAsia"/>
          <w:sz w:val="24"/>
          <w:szCs w:val="24"/>
        </w:rPr>
        <w:t>月</w:t>
      </w:r>
      <w:r>
        <w:rPr>
          <w:rFonts w:hint="eastAsia"/>
          <w:sz w:val="24"/>
          <w:szCs w:val="24"/>
        </w:rPr>
        <w:t>23</w:t>
      </w:r>
      <w:r>
        <w:rPr>
          <w:rFonts w:hint="eastAsia"/>
          <w:sz w:val="24"/>
          <w:szCs w:val="24"/>
        </w:rPr>
        <w:t xml:space="preserve">日　</w:t>
      </w:r>
      <w:r>
        <w:rPr>
          <w:rFonts w:hint="eastAsia"/>
          <w:sz w:val="24"/>
          <w:szCs w:val="24"/>
        </w:rPr>
        <w:t>15</w:t>
      </w:r>
      <w:r>
        <w:rPr>
          <w:rFonts w:hint="eastAsia"/>
          <w:sz w:val="24"/>
          <w:szCs w:val="24"/>
        </w:rPr>
        <w:t>：</w:t>
      </w:r>
      <w:r>
        <w:rPr>
          <w:rFonts w:hint="eastAsia"/>
          <w:sz w:val="24"/>
          <w:szCs w:val="24"/>
        </w:rPr>
        <w:t>00</w:t>
      </w:r>
      <w:r>
        <w:rPr>
          <w:rFonts w:hint="eastAsia"/>
          <w:sz w:val="24"/>
          <w:szCs w:val="24"/>
        </w:rPr>
        <w:t>～</w:t>
      </w:r>
      <w:r>
        <w:rPr>
          <w:rFonts w:hint="eastAsia"/>
          <w:sz w:val="24"/>
          <w:szCs w:val="24"/>
        </w:rPr>
        <w:t>17</w:t>
      </w:r>
      <w:r>
        <w:rPr>
          <w:rFonts w:hint="eastAsia"/>
          <w:sz w:val="24"/>
          <w:szCs w:val="24"/>
        </w:rPr>
        <w:t>：</w:t>
      </w:r>
      <w:r>
        <w:rPr>
          <w:rFonts w:hint="eastAsia"/>
          <w:sz w:val="24"/>
          <w:szCs w:val="24"/>
        </w:rPr>
        <w:t>00</w:t>
      </w:r>
    </w:p>
    <w:p w14:paraId="4635F9C5" w14:textId="73B9D827" w:rsidR="00347F19" w:rsidRDefault="00347F19" w:rsidP="00CE4FFA">
      <w:pPr>
        <w:ind w:firstLineChars="200" w:firstLine="480"/>
        <w:rPr>
          <w:sz w:val="24"/>
          <w:szCs w:val="24"/>
        </w:rPr>
      </w:pPr>
      <w:r>
        <w:rPr>
          <w:rFonts w:hint="eastAsia"/>
          <w:sz w:val="24"/>
          <w:szCs w:val="24"/>
        </w:rPr>
        <w:t>場　所：　㈱サンゲツ品川ショールーム</w:t>
      </w:r>
    </w:p>
    <w:p w14:paraId="67314133" w14:textId="2242836C" w:rsidR="00CE4FFA" w:rsidRDefault="00A44998" w:rsidP="00CE4FFA">
      <w:pPr>
        <w:ind w:firstLineChars="200" w:firstLine="480"/>
        <w:rPr>
          <w:sz w:val="24"/>
          <w:szCs w:val="24"/>
        </w:rPr>
      </w:pPr>
      <w:r>
        <w:rPr>
          <w:rFonts w:hint="eastAsia"/>
          <w:sz w:val="24"/>
          <w:szCs w:val="24"/>
        </w:rPr>
        <w:t>出席者：　㈱乃村工藝社</w:t>
      </w:r>
      <w:r w:rsidR="00CE4FFA">
        <w:rPr>
          <w:rFonts w:hint="eastAsia"/>
          <w:sz w:val="24"/>
          <w:szCs w:val="24"/>
        </w:rPr>
        <w:t xml:space="preserve">　　：波田･長尾･佐山･中村･鈴木</w:t>
      </w:r>
    </w:p>
    <w:p w14:paraId="3BA63E2A" w14:textId="4FEC7549" w:rsidR="00347F19" w:rsidRDefault="00A44998" w:rsidP="00CE4FFA">
      <w:pPr>
        <w:ind w:firstLineChars="700" w:firstLine="1680"/>
        <w:rPr>
          <w:sz w:val="24"/>
          <w:szCs w:val="24"/>
        </w:rPr>
      </w:pPr>
      <w:r>
        <w:rPr>
          <w:rFonts w:hint="eastAsia"/>
          <w:sz w:val="24"/>
          <w:szCs w:val="24"/>
        </w:rPr>
        <w:t>一社</w:t>
      </w:r>
      <w:r>
        <w:rPr>
          <w:rFonts w:hint="eastAsia"/>
          <w:sz w:val="24"/>
          <w:szCs w:val="24"/>
        </w:rPr>
        <w:t>)</w:t>
      </w:r>
      <w:r>
        <w:rPr>
          <w:rFonts w:hint="eastAsia"/>
          <w:sz w:val="24"/>
          <w:szCs w:val="24"/>
        </w:rPr>
        <w:t>壁装研究会</w:t>
      </w:r>
      <w:r w:rsidR="00CE4FFA">
        <w:rPr>
          <w:rFonts w:hint="eastAsia"/>
          <w:sz w:val="24"/>
          <w:szCs w:val="24"/>
        </w:rPr>
        <w:t xml:space="preserve"> </w:t>
      </w:r>
      <w:r w:rsidR="00CE4FFA">
        <w:rPr>
          <w:rFonts w:hint="eastAsia"/>
          <w:sz w:val="24"/>
          <w:szCs w:val="24"/>
        </w:rPr>
        <w:t>：前田･富田･柏瀬･南光･小嶋･久永･高橋</w:t>
      </w:r>
    </w:p>
    <w:p w14:paraId="1B996315" w14:textId="261DD5F3" w:rsidR="00A44998" w:rsidRDefault="00E707D5" w:rsidP="00CE4FFA">
      <w:pPr>
        <w:ind w:firstLineChars="700" w:firstLine="1680"/>
        <w:rPr>
          <w:sz w:val="24"/>
          <w:szCs w:val="24"/>
        </w:rPr>
      </w:pPr>
      <w:r>
        <w:rPr>
          <w:rFonts w:hint="eastAsia"/>
          <w:sz w:val="24"/>
          <w:szCs w:val="24"/>
        </w:rPr>
        <w:t>㈱</w:t>
      </w:r>
      <w:r w:rsidR="00CE4FFA">
        <w:rPr>
          <w:rFonts w:hint="eastAsia"/>
          <w:sz w:val="24"/>
          <w:szCs w:val="24"/>
        </w:rPr>
        <w:t xml:space="preserve">サンゲツ　　　：吉川･作本･牧･倉田　　　　　</w:t>
      </w:r>
      <w:r w:rsidR="00387BA5">
        <w:rPr>
          <w:rFonts w:hint="eastAsia"/>
          <w:sz w:val="24"/>
          <w:szCs w:val="24"/>
        </w:rPr>
        <w:t xml:space="preserve">　　</w:t>
      </w:r>
      <w:r w:rsidR="00CE4FFA">
        <w:rPr>
          <w:rFonts w:hint="eastAsia"/>
          <w:sz w:val="24"/>
          <w:szCs w:val="24"/>
        </w:rPr>
        <w:t xml:space="preserve">　　　　※敬称略</w:t>
      </w:r>
    </w:p>
    <w:p w14:paraId="19CA4709" w14:textId="5AE05E82" w:rsidR="00347F19" w:rsidRDefault="00CE4FFA">
      <w:pPr>
        <w:rPr>
          <w:sz w:val="24"/>
          <w:szCs w:val="24"/>
        </w:rPr>
      </w:pPr>
      <w:r>
        <w:rPr>
          <w:rFonts w:hint="eastAsia"/>
          <w:sz w:val="24"/>
          <w:szCs w:val="24"/>
        </w:rPr>
        <w:t>今回のテーマは『</w:t>
      </w:r>
      <w:r w:rsidR="00C86F24">
        <w:rPr>
          <w:rFonts w:hint="eastAsia"/>
          <w:sz w:val="24"/>
          <w:szCs w:val="24"/>
        </w:rPr>
        <w:t>壁紙市場の現況と市場拡大について</w:t>
      </w:r>
      <w:r>
        <w:rPr>
          <w:rFonts w:hint="eastAsia"/>
          <w:sz w:val="24"/>
          <w:szCs w:val="24"/>
        </w:rPr>
        <w:t>』</w:t>
      </w:r>
      <w:r w:rsidR="00C86F24">
        <w:rPr>
          <w:rFonts w:hint="eastAsia"/>
          <w:sz w:val="24"/>
          <w:szCs w:val="24"/>
        </w:rPr>
        <w:t>とした</w:t>
      </w:r>
    </w:p>
    <w:p w14:paraId="6C967691" w14:textId="3D9C9FC1" w:rsidR="00C86F24" w:rsidRDefault="00C86F24">
      <w:pPr>
        <w:rPr>
          <w:sz w:val="24"/>
          <w:szCs w:val="24"/>
        </w:rPr>
      </w:pPr>
      <w:r>
        <w:rPr>
          <w:rFonts w:hint="eastAsia"/>
          <w:sz w:val="24"/>
          <w:szCs w:val="24"/>
        </w:rPr>
        <w:t>冒頭、資料に基づき、日本の壁紙市場の出荷推移・品種別シェア・価格別シェアの説明を行った。</w:t>
      </w:r>
      <w:r w:rsidR="009561A1">
        <w:rPr>
          <w:rFonts w:hint="eastAsia"/>
          <w:sz w:val="24"/>
          <w:szCs w:val="24"/>
        </w:rPr>
        <w:t>(</w:t>
      </w:r>
      <w:r w:rsidR="009561A1">
        <w:rPr>
          <w:rFonts w:hint="eastAsia"/>
          <w:sz w:val="24"/>
          <w:szCs w:val="24"/>
        </w:rPr>
        <w:t>別添資料参照</w:t>
      </w:r>
      <w:r w:rsidR="009561A1">
        <w:rPr>
          <w:rFonts w:hint="eastAsia"/>
          <w:sz w:val="24"/>
          <w:szCs w:val="24"/>
        </w:rPr>
        <w:t>)</w:t>
      </w:r>
    </w:p>
    <w:p w14:paraId="66AC1C80" w14:textId="78BC974B" w:rsidR="00C86F24" w:rsidRDefault="00C86F24">
      <w:pPr>
        <w:rPr>
          <w:sz w:val="24"/>
          <w:szCs w:val="24"/>
        </w:rPr>
      </w:pPr>
      <w:r>
        <w:rPr>
          <w:rFonts w:hint="eastAsia"/>
          <w:sz w:val="24"/>
          <w:szCs w:val="24"/>
        </w:rPr>
        <w:t>また、世界の壁紙市場と比べて日本の立ち位置がどの程度かについても説明が行われた。同時に、日本の壁紙と世界の壁紙の主流のスペックの違い</w:t>
      </w:r>
      <w:r>
        <w:rPr>
          <w:rFonts w:hint="eastAsia"/>
          <w:sz w:val="24"/>
          <w:szCs w:val="24"/>
        </w:rPr>
        <w:t>(</w:t>
      </w:r>
      <w:r>
        <w:rPr>
          <w:rFonts w:hint="eastAsia"/>
          <w:sz w:val="24"/>
          <w:szCs w:val="24"/>
        </w:rPr>
        <w:t>主にファブリックバックである点</w:t>
      </w:r>
      <w:r w:rsidR="009561A1">
        <w:rPr>
          <w:rFonts w:hint="eastAsia"/>
          <w:sz w:val="24"/>
          <w:szCs w:val="24"/>
        </w:rPr>
        <w:t>･防火の認定、規定の違い等</w:t>
      </w:r>
      <w:r>
        <w:rPr>
          <w:rFonts w:hint="eastAsia"/>
          <w:sz w:val="24"/>
          <w:szCs w:val="24"/>
        </w:rPr>
        <w:t>)</w:t>
      </w:r>
      <w:r w:rsidR="009561A1">
        <w:rPr>
          <w:rFonts w:hint="eastAsia"/>
          <w:sz w:val="24"/>
          <w:szCs w:val="24"/>
        </w:rPr>
        <w:t>を説明。</w:t>
      </w:r>
    </w:p>
    <w:p w14:paraId="2420511D" w14:textId="56D736CA" w:rsidR="00C86F24" w:rsidRDefault="009561A1">
      <w:pPr>
        <w:rPr>
          <w:sz w:val="24"/>
          <w:szCs w:val="24"/>
        </w:rPr>
      </w:pPr>
      <w:r>
        <w:rPr>
          <w:rFonts w:hint="eastAsia"/>
          <w:sz w:val="24"/>
          <w:szCs w:val="24"/>
        </w:rPr>
        <w:t>これらの骨子は、日本の壁紙がビニル素材に偏っている点、また価格的にもデザイン的にも汎用品</w:t>
      </w:r>
      <w:r>
        <w:rPr>
          <w:rFonts w:hint="eastAsia"/>
          <w:sz w:val="24"/>
          <w:szCs w:val="24"/>
        </w:rPr>
        <w:t>(</w:t>
      </w:r>
      <w:r>
        <w:rPr>
          <w:rFonts w:hint="eastAsia"/>
          <w:sz w:val="24"/>
          <w:szCs w:val="24"/>
        </w:rPr>
        <w:t>量産品</w:t>
      </w:r>
      <w:r>
        <w:rPr>
          <w:rFonts w:hint="eastAsia"/>
          <w:sz w:val="24"/>
          <w:szCs w:val="24"/>
        </w:rPr>
        <w:t>)</w:t>
      </w:r>
      <w:r>
        <w:rPr>
          <w:rFonts w:hint="eastAsia"/>
          <w:sz w:val="24"/>
          <w:szCs w:val="24"/>
        </w:rPr>
        <w:t>に偏っている等の認識を得る為であった。</w:t>
      </w:r>
    </w:p>
    <w:p w14:paraId="195DD25B" w14:textId="2B36C1A4" w:rsidR="00727D0C" w:rsidRDefault="00727D0C">
      <w:pPr>
        <w:rPr>
          <w:sz w:val="24"/>
          <w:szCs w:val="24"/>
        </w:rPr>
      </w:pPr>
      <w:r>
        <w:rPr>
          <w:rFonts w:hint="eastAsia"/>
          <w:sz w:val="24"/>
          <w:szCs w:val="24"/>
        </w:rPr>
        <w:t>乃村</w:t>
      </w:r>
      <w:r w:rsidR="00E707D5">
        <w:rPr>
          <w:rFonts w:hint="eastAsia"/>
          <w:sz w:val="24"/>
          <w:szCs w:val="24"/>
        </w:rPr>
        <w:t>工藝社</w:t>
      </w:r>
      <w:r>
        <w:rPr>
          <w:rFonts w:hint="eastAsia"/>
          <w:sz w:val="24"/>
          <w:szCs w:val="24"/>
        </w:rPr>
        <w:t>各位に理解を得たものと思われる。</w:t>
      </w:r>
    </w:p>
    <w:p w14:paraId="5BBB8396" w14:textId="7D7F89D4" w:rsidR="009561A1" w:rsidRDefault="009561A1">
      <w:pPr>
        <w:rPr>
          <w:sz w:val="24"/>
          <w:szCs w:val="24"/>
        </w:rPr>
      </w:pPr>
    </w:p>
    <w:p w14:paraId="20D77EFB" w14:textId="464BABD2" w:rsidR="00727D0C" w:rsidRDefault="00727D0C">
      <w:pPr>
        <w:rPr>
          <w:sz w:val="24"/>
          <w:szCs w:val="24"/>
        </w:rPr>
      </w:pPr>
      <w:r>
        <w:rPr>
          <w:rFonts w:hint="eastAsia"/>
          <w:sz w:val="24"/>
          <w:szCs w:val="24"/>
        </w:rPr>
        <w:t>続いて参加各社より、高品位・高デザイン・また</w:t>
      </w:r>
      <w:r>
        <w:rPr>
          <w:rFonts w:hint="eastAsia"/>
          <w:sz w:val="24"/>
          <w:szCs w:val="24"/>
        </w:rPr>
        <w:t>SDGs</w:t>
      </w:r>
      <w:r>
        <w:rPr>
          <w:rFonts w:hint="eastAsia"/>
          <w:sz w:val="24"/>
          <w:szCs w:val="24"/>
        </w:rPr>
        <w:t>を考慮した商品、及び開発状況についてプレゼンを行った。</w:t>
      </w:r>
    </w:p>
    <w:p w14:paraId="600B62F7" w14:textId="31978534" w:rsidR="00727D0C" w:rsidRDefault="00727D0C">
      <w:pPr>
        <w:rPr>
          <w:sz w:val="24"/>
          <w:szCs w:val="24"/>
        </w:rPr>
      </w:pPr>
      <w:r>
        <w:rPr>
          <w:rFonts w:hint="eastAsia"/>
          <w:sz w:val="24"/>
          <w:szCs w:val="24"/>
        </w:rPr>
        <w:t xml:space="preserve">　　・</w:t>
      </w:r>
      <w:r w:rsidR="00E707D5">
        <w:rPr>
          <w:rFonts w:hint="eastAsia"/>
          <w:sz w:val="24"/>
          <w:szCs w:val="24"/>
        </w:rPr>
        <w:t>㈱</w:t>
      </w:r>
      <w:r>
        <w:rPr>
          <w:rFonts w:hint="eastAsia"/>
          <w:sz w:val="24"/>
          <w:szCs w:val="24"/>
        </w:rPr>
        <w:t>サンゲツ　：</w:t>
      </w:r>
      <w:r w:rsidR="00F966E3">
        <w:rPr>
          <w:rFonts w:hint="eastAsia"/>
          <w:sz w:val="24"/>
          <w:szCs w:val="24"/>
        </w:rPr>
        <w:t>突板クロス，化粧フィルム</w:t>
      </w:r>
      <w:r w:rsidR="00E972BC">
        <w:rPr>
          <w:rFonts w:hint="eastAsia"/>
          <w:sz w:val="24"/>
          <w:szCs w:val="24"/>
        </w:rPr>
        <w:t>他</w:t>
      </w:r>
    </w:p>
    <w:p w14:paraId="5E4E485F" w14:textId="398D2879" w:rsidR="00727D0C" w:rsidRDefault="00727D0C">
      <w:pPr>
        <w:rPr>
          <w:sz w:val="24"/>
          <w:szCs w:val="24"/>
        </w:rPr>
      </w:pPr>
      <w:r>
        <w:rPr>
          <w:rFonts w:hint="eastAsia"/>
          <w:sz w:val="24"/>
          <w:szCs w:val="24"/>
        </w:rPr>
        <w:t xml:space="preserve">　　・富士工業㈱</w:t>
      </w:r>
      <w:r w:rsidR="00F966E3">
        <w:rPr>
          <w:rFonts w:hint="eastAsia"/>
          <w:sz w:val="24"/>
          <w:szCs w:val="24"/>
        </w:rPr>
        <w:t xml:space="preserve">　：リサイクル素材を使った壁紙、インクジェットとの融合</w:t>
      </w:r>
      <w:r w:rsidR="00E972BC">
        <w:rPr>
          <w:rFonts w:hint="eastAsia"/>
          <w:sz w:val="24"/>
          <w:szCs w:val="24"/>
        </w:rPr>
        <w:t>他</w:t>
      </w:r>
    </w:p>
    <w:p w14:paraId="69370D8A" w14:textId="485FEB55" w:rsidR="00727D0C" w:rsidRDefault="00727D0C">
      <w:pPr>
        <w:rPr>
          <w:sz w:val="24"/>
          <w:szCs w:val="24"/>
        </w:rPr>
      </w:pPr>
      <w:r>
        <w:rPr>
          <w:rFonts w:hint="eastAsia"/>
          <w:sz w:val="24"/>
          <w:szCs w:val="24"/>
        </w:rPr>
        <w:t xml:space="preserve">　　・小嶋織物㈱</w:t>
      </w:r>
      <w:r w:rsidR="00F966E3">
        <w:rPr>
          <w:rFonts w:hint="eastAsia"/>
          <w:sz w:val="24"/>
          <w:szCs w:val="24"/>
        </w:rPr>
        <w:t xml:space="preserve">　：植物性繊維</w:t>
      </w:r>
      <w:r w:rsidR="00F966E3">
        <w:rPr>
          <w:rFonts w:hint="eastAsia"/>
          <w:sz w:val="24"/>
          <w:szCs w:val="24"/>
        </w:rPr>
        <w:t>(</w:t>
      </w:r>
      <w:r w:rsidR="00F966E3">
        <w:rPr>
          <w:rFonts w:hint="eastAsia"/>
          <w:sz w:val="24"/>
          <w:szCs w:val="24"/>
        </w:rPr>
        <w:t>天然素材</w:t>
      </w:r>
      <w:r w:rsidR="00F966E3">
        <w:rPr>
          <w:rFonts w:hint="eastAsia"/>
          <w:sz w:val="24"/>
          <w:szCs w:val="24"/>
        </w:rPr>
        <w:t>)</w:t>
      </w:r>
      <w:r w:rsidR="00F966E3">
        <w:rPr>
          <w:rFonts w:hint="eastAsia"/>
          <w:sz w:val="24"/>
          <w:szCs w:val="24"/>
        </w:rPr>
        <w:t>での</w:t>
      </w:r>
      <w:r w:rsidR="00F966E3">
        <w:rPr>
          <w:rFonts w:hint="eastAsia"/>
          <w:sz w:val="24"/>
          <w:szCs w:val="24"/>
        </w:rPr>
        <w:t>SDGs</w:t>
      </w:r>
      <w:r w:rsidR="00F966E3">
        <w:rPr>
          <w:rFonts w:hint="eastAsia"/>
          <w:sz w:val="24"/>
          <w:szCs w:val="24"/>
        </w:rPr>
        <w:t>壁紙</w:t>
      </w:r>
      <w:r w:rsidR="00E972BC">
        <w:rPr>
          <w:rFonts w:hint="eastAsia"/>
          <w:sz w:val="24"/>
          <w:szCs w:val="24"/>
        </w:rPr>
        <w:t>他</w:t>
      </w:r>
    </w:p>
    <w:p w14:paraId="13513C23" w14:textId="1689149B" w:rsidR="00727D0C" w:rsidRDefault="00727D0C">
      <w:pPr>
        <w:rPr>
          <w:sz w:val="24"/>
          <w:szCs w:val="24"/>
        </w:rPr>
      </w:pPr>
      <w:r>
        <w:rPr>
          <w:rFonts w:hint="eastAsia"/>
          <w:sz w:val="24"/>
          <w:szCs w:val="24"/>
        </w:rPr>
        <w:t xml:space="preserve">　　・㈱歴清社</w:t>
      </w:r>
      <w:r w:rsidR="00F966E3">
        <w:rPr>
          <w:rFonts w:hint="eastAsia"/>
          <w:sz w:val="24"/>
          <w:szCs w:val="24"/>
        </w:rPr>
        <w:t xml:space="preserve">　　：金銀箔壁紙、箔押し技術について</w:t>
      </w:r>
    </w:p>
    <w:p w14:paraId="23E8420C" w14:textId="69865FC4" w:rsidR="00F966E3" w:rsidRDefault="00F966E3">
      <w:pPr>
        <w:rPr>
          <w:sz w:val="24"/>
          <w:szCs w:val="24"/>
        </w:rPr>
      </w:pPr>
      <w:r>
        <w:rPr>
          <w:rFonts w:hint="eastAsia"/>
          <w:sz w:val="24"/>
          <w:szCs w:val="24"/>
        </w:rPr>
        <w:t xml:space="preserve">　　・㈱トミタ　　：欧州壁紙の傾向、和紙･桐･不織布壁紙等</w:t>
      </w:r>
      <w:r w:rsidR="00E972BC">
        <w:rPr>
          <w:rFonts w:hint="eastAsia"/>
          <w:sz w:val="24"/>
          <w:szCs w:val="24"/>
        </w:rPr>
        <w:t>の紹介等</w:t>
      </w:r>
    </w:p>
    <w:p w14:paraId="6314DAC3" w14:textId="7FC2FBB5" w:rsidR="00E972BC" w:rsidRDefault="00E972BC">
      <w:pPr>
        <w:rPr>
          <w:sz w:val="24"/>
          <w:szCs w:val="24"/>
        </w:rPr>
      </w:pPr>
      <w:r>
        <w:rPr>
          <w:rFonts w:hint="eastAsia"/>
          <w:sz w:val="24"/>
          <w:szCs w:val="24"/>
        </w:rPr>
        <w:lastRenderedPageBreak/>
        <w:t>これら紹介した商品の中には国内の防火規定から不燃認定が取れないものも含まれていることを説明と同時に認定方法の改善の動きを取りつつある点も説明した。</w:t>
      </w:r>
    </w:p>
    <w:p w14:paraId="763F3D32" w14:textId="19E971BB" w:rsidR="00E972BC" w:rsidRDefault="003826D9">
      <w:pPr>
        <w:rPr>
          <w:sz w:val="24"/>
          <w:szCs w:val="24"/>
        </w:rPr>
      </w:pPr>
      <w:r>
        <w:rPr>
          <w:rFonts w:hint="eastAsia"/>
          <w:sz w:val="24"/>
          <w:szCs w:val="24"/>
        </w:rPr>
        <w:t>防火認定・内装制限の説明</w:t>
      </w:r>
    </w:p>
    <w:p w14:paraId="2BBCE116" w14:textId="0813CDC8" w:rsidR="003826D9" w:rsidRDefault="003826D9">
      <w:pPr>
        <w:rPr>
          <w:sz w:val="24"/>
          <w:szCs w:val="24"/>
        </w:rPr>
      </w:pPr>
    </w:p>
    <w:p w14:paraId="7ACA1B63" w14:textId="0723BB53" w:rsidR="003826D9" w:rsidRDefault="003826D9">
      <w:pPr>
        <w:rPr>
          <w:sz w:val="24"/>
          <w:szCs w:val="24"/>
        </w:rPr>
      </w:pPr>
      <w:r>
        <w:rPr>
          <w:rFonts w:hint="eastAsia"/>
          <w:sz w:val="24"/>
          <w:szCs w:val="24"/>
        </w:rPr>
        <w:t>参加各位のご意見</w:t>
      </w:r>
    </w:p>
    <w:p w14:paraId="00D61076" w14:textId="20627BAD" w:rsidR="006A25B5" w:rsidRDefault="006A25B5">
      <w:pPr>
        <w:rPr>
          <w:sz w:val="24"/>
          <w:szCs w:val="24"/>
        </w:rPr>
      </w:pPr>
      <w:r>
        <w:rPr>
          <w:rFonts w:hint="eastAsia"/>
          <w:sz w:val="24"/>
          <w:szCs w:val="24"/>
        </w:rPr>
        <w:t>施工等</w:t>
      </w:r>
    </w:p>
    <w:p w14:paraId="1317CA6B" w14:textId="6A104A84" w:rsidR="003826D9" w:rsidRDefault="003826D9">
      <w:pPr>
        <w:rPr>
          <w:sz w:val="24"/>
          <w:szCs w:val="24"/>
        </w:rPr>
      </w:pPr>
      <w:r>
        <w:rPr>
          <w:rFonts w:hint="eastAsia"/>
          <w:sz w:val="24"/>
          <w:szCs w:val="24"/>
        </w:rPr>
        <w:t>・</w:t>
      </w:r>
      <w:r>
        <w:rPr>
          <w:rFonts w:hint="eastAsia"/>
          <w:sz w:val="24"/>
          <w:szCs w:val="24"/>
        </w:rPr>
        <w:t>1000</w:t>
      </w:r>
      <w:r>
        <w:rPr>
          <w:rFonts w:hint="eastAsia"/>
          <w:sz w:val="24"/>
          <w:szCs w:val="24"/>
        </w:rPr>
        <w:t>円</w:t>
      </w:r>
      <w:r>
        <w:rPr>
          <w:rFonts w:hint="eastAsia"/>
          <w:sz w:val="24"/>
          <w:szCs w:val="24"/>
        </w:rPr>
        <w:t>/m</w:t>
      </w:r>
      <w:r>
        <w:rPr>
          <w:rFonts w:hint="eastAsia"/>
          <w:sz w:val="24"/>
          <w:szCs w:val="24"/>
        </w:rPr>
        <w:t>を超える需要が大変少ないことが分かった</w:t>
      </w:r>
    </w:p>
    <w:p w14:paraId="7C12F499" w14:textId="77777777" w:rsidR="003B145D" w:rsidRDefault="003826D9">
      <w:pPr>
        <w:rPr>
          <w:sz w:val="24"/>
          <w:szCs w:val="24"/>
        </w:rPr>
      </w:pPr>
      <w:r>
        <w:rPr>
          <w:rFonts w:hint="eastAsia"/>
          <w:sz w:val="24"/>
          <w:szCs w:val="24"/>
        </w:rPr>
        <w:t>・</w:t>
      </w:r>
      <w:r>
        <w:rPr>
          <w:rFonts w:hint="eastAsia"/>
          <w:sz w:val="24"/>
          <w:szCs w:val="24"/>
        </w:rPr>
        <w:t>1000</w:t>
      </w:r>
      <w:r>
        <w:rPr>
          <w:rFonts w:hint="eastAsia"/>
          <w:sz w:val="24"/>
          <w:szCs w:val="24"/>
        </w:rPr>
        <w:t>円超の素材、機能品については相応の</w:t>
      </w:r>
      <w:r w:rsidR="003B145D">
        <w:rPr>
          <w:rFonts w:hint="eastAsia"/>
          <w:sz w:val="24"/>
          <w:szCs w:val="24"/>
        </w:rPr>
        <w:t>施工</w:t>
      </w:r>
      <w:r>
        <w:rPr>
          <w:rFonts w:hint="eastAsia"/>
          <w:sz w:val="24"/>
          <w:szCs w:val="24"/>
        </w:rPr>
        <w:t>技術力が</w:t>
      </w:r>
      <w:r w:rsidR="003B145D">
        <w:rPr>
          <w:rFonts w:hint="eastAsia"/>
          <w:sz w:val="24"/>
          <w:szCs w:val="24"/>
        </w:rPr>
        <w:t>必要だが生かし切れていない。</w:t>
      </w:r>
    </w:p>
    <w:p w14:paraId="2BCEC12D" w14:textId="6FC3533D" w:rsidR="003826D9" w:rsidRDefault="003B145D" w:rsidP="003B145D">
      <w:pPr>
        <w:ind w:firstLineChars="100" w:firstLine="240"/>
        <w:rPr>
          <w:sz w:val="24"/>
          <w:szCs w:val="24"/>
        </w:rPr>
      </w:pPr>
      <w:r>
        <w:rPr>
          <w:rFonts w:hint="eastAsia"/>
          <w:sz w:val="24"/>
          <w:szCs w:val="24"/>
        </w:rPr>
        <w:t>また技術の継承もままならない状況だ</w:t>
      </w:r>
    </w:p>
    <w:p w14:paraId="335D30D7" w14:textId="28886748" w:rsidR="007A2F84" w:rsidRDefault="00052BB9" w:rsidP="00052BB9">
      <w:pPr>
        <w:rPr>
          <w:sz w:val="24"/>
          <w:szCs w:val="24"/>
        </w:rPr>
      </w:pPr>
      <w:r>
        <w:rPr>
          <w:rFonts w:hint="eastAsia"/>
          <w:sz w:val="24"/>
          <w:szCs w:val="24"/>
        </w:rPr>
        <w:t>・</w:t>
      </w:r>
      <w:r w:rsidR="002F52F2">
        <w:rPr>
          <w:rFonts w:hint="eastAsia"/>
          <w:sz w:val="24"/>
          <w:szCs w:val="24"/>
        </w:rPr>
        <w:t>スペック品を施工性の観点から下請けより変更要請はままある。織物のジョイント等</w:t>
      </w:r>
    </w:p>
    <w:p w14:paraId="13EEF5F9" w14:textId="77777777" w:rsidR="00EA78A2" w:rsidRDefault="00EA78A2" w:rsidP="00052BB9">
      <w:pPr>
        <w:rPr>
          <w:sz w:val="24"/>
          <w:szCs w:val="24"/>
        </w:rPr>
      </w:pPr>
    </w:p>
    <w:p w14:paraId="4DC4CE40" w14:textId="6ECD2488" w:rsidR="002F52F2" w:rsidRDefault="006A25B5" w:rsidP="00052BB9">
      <w:pPr>
        <w:rPr>
          <w:sz w:val="24"/>
          <w:szCs w:val="24"/>
        </w:rPr>
      </w:pPr>
      <w:r>
        <w:rPr>
          <w:rFonts w:hint="eastAsia"/>
          <w:sz w:val="24"/>
          <w:szCs w:val="24"/>
        </w:rPr>
        <w:t>防火の問題</w:t>
      </w:r>
    </w:p>
    <w:p w14:paraId="52DB4E04" w14:textId="3E074947" w:rsidR="003B145D" w:rsidRDefault="003B145D" w:rsidP="003B145D">
      <w:pPr>
        <w:rPr>
          <w:sz w:val="24"/>
          <w:szCs w:val="24"/>
        </w:rPr>
      </w:pPr>
      <w:r>
        <w:rPr>
          <w:rFonts w:hint="eastAsia"/>
          <w:sz w:val="24"/>
          <w:szCs w:val="24"/>
        </w:rPr>
        <w:t>・建築基準法に基づく不燃の必要性について細かく分析する必要がある</w:t>
      </w:r>
    </w:p>
    <w:p w14:paraId="6AD5255D" w14:textId="76955BAD" w:rsidR="003B145D" w:rsidRDefault="002901E6" w:rsidP="003B145D">
      <w:pPr>
        <w:rPr>
          <w:sz w:val="24"/>
          <w:szCs w:val="24"/>
        </w:rPr>
      </w:pPr>
      <w:r>
        <w:rPr>
          <w:rFonts w:hint="eastAsia"/>
          <w:sz w:val="24"/>
          <w:szCs w:val="24"/>
        </w:rPr>
        <w:t>・日本と海外の防火制限の違いからインテリアの在り方も大きく変わる</w:t>
      </w:r>
    </w:p>
    <w:p w14:paraId="3E200711" w14:textId="01A95D27" w:rsidR="002901E6" w:rsidRDefault="002901E6" w:rsidP="003B145D">
      <w:pPr>
        <w:rPr>
          <w:sz w:val="24"/>
          <w:szCs w:val="24"/>
        </w:rPr>
      </w:pPr>
      <w:r>
        <w:rPr>
          <w:rFonts w:hint="eastAsia"/>
          <w:sz w:val="24"/>
          <w:szCs w:val="24"/>
        </w:rPr>
        <w:t>・エリア、及び区画で不燃に縛られる</w:t>
      </w:r>
    </w:p>
    <w:p w14:paraId="59675BFC" w14:textId="30408FA2" w:rsidR="002901E6" w:rsidRDefault="002901E6" w:rsidP="003B145D">
      <w:pPr>
        <w:rPr>
          <w:sz w:val="24"/>
          <w:szCs w:val="24"/>
        </w:rPr>
      </w:pPr>
      <w:r>
        <w:rPr>
          <w:rFonts w:hint="eastAsia"/>
          <w:sz w:val="24"/>
          <w:szCs w:val="24"/>
        </w:rPr>
        <w:t>・社内のコンプライアンス上、準不燃だけでなく不燃で選定してしまう傾向にある</w:t>
      </w:r>
    </w:p>
    <w:p w14:paraId="37D314D1" w14:textId="122958C6" w:rsidR="007A2F84" w:rsidRDefault="007A2F84" w:rsidP="003B145D">
      <w:pPr>
        <w:rPr>
          <w:sz w:val="24"/>
          <w:szCs w:val="24"/>
        </w:rPr>
      </w:pPr>
      <w:r>
        <w:rPr>
          <w:rFonts w:hint="eastAsia"/>
          <w:sz w:val="24"/>
          <w:szCs w:val="24"/>
        </w:rPr>
        <w:t>・</w:t>
      </w:r>
      <w:r w:rsidR="00052BB9">
        <w:rPr>
          <w:rFonts w:hint="eastAsia"/>
          <w:sz w:val="24"/>
          <w:szCs w:val="24"/>
        </w:rPr>
        <w:t>デザイナーとしては基本設計段階で不燃指定があれば不燃を選ぶ</w:t>
      </w:r>
    </w:p>
    <w:p w14:paraId="573F7081" w14:textId="0DAE1F8E" w:rsidR="002F52F2" w:rsidRDefault="002F52F2" w:rsidP="003B145D">
      <w:pPr>
        <w:rPr>
          <w:sz w:val="24"/>
          <w:szCs w:val="24"/>
        </w:rPr>
      </w:pPr>
      <w:r>
        <w:rPr>
          <w:rFonts w:hint="eastAsia"/>
          <w:sz w:val="24"/>
          <w:szCs w:val="24"/>
        </w:rPr>
        <w:t>・内装制限についてはわかりにくい部分もあり、とりあえず不燃で選定することもある</w:t>
      </w:r>
    </w:p>
    <w:p w14:paraId="6BFD482D" w14:textId="48B2BBEE" w:rsidR="002F52F2" w:rsidRDefault="002F52F2" w:rsidP="002F52F2">
      <w:pPr>
        <w:ind w:left="240" w:hangingChars="100" w:hanging="240"/>
        <w:rPr>
          <w:sz w:val="24"/>
          <w:szCs w:val="24"/>
        </w:rPr>
      </w:pPr>
      <w:r>
        <w:rPr>
          <w:rFonts w:hint="eastAsia"/>
          <w:sz w:val="24"/>
          <w:szCs w:val="24"/>
        </w:rPr>
        <w:t xml:space="preserve">　法規の理解によっては不燃でなくてもよい区画があるはずで、それによってデザイナーやメーカーサイドも</w:t>
      </w:r>
      <w:r w:rsidR="000D6846">
        <w:rPr>
          <w:rFonts w:hint="eastAsia"/>
          <w:sz w:val="24"/>
          <w:szCs w:val="24"/>
        </w:rPr>
        <w:t>商品の幅、</w:t>
      </w:r>
      <w:r>
        <w:rPr>
          <w:rFonts w:hint="eastAsia"/>
          <w:sz w:val="24"/>
          <w:szCs w:val="24"/>
        </w:rPr>
        <w:t>選択の幅が広がる</w:t>
      </w:r>
    </w:p>
    <w:p w14:paraId="3CC78AF2" w14:textId="40B77454" w:rsidR="00052BB9" w:rsidRDefault="00052BB9" w:rsidP="003B145D">
      <w:pPr>
        <w:rPr>
          <w:sz w:val="24"/>
          <w:szCs w:val="24"/>
        </w:rPr>
      </w:pPr>
      <w:r>
        <w:rPr>
          <w:rFonts w:hint="eastAsia"/>
          <w:sz w:val="24"/>
          <w:szCs w:val="24"/>
        </w:rPr>
        <w:t>・内装制限の問題は、基本設計段階でゼネコン、内</w:t>
      </w:r>
      <w:r w:rsidR="000D6846">
        <w:rPr>
          <w:rFonts w:hint="eastAsia"/>
          <w:sz w:val="24"/>
          <w:szCs w:val="24"/>
        </w:rPr>
        <w:t>監</w:t>
      </w:r>
      <w:r>
        <w:rPr>
          <w:rFonts w:hint="eastAsia"/>
          <w:sz w:val="24"/>
          <w:szCs w:val="24"/>
        </w:rPr>
        <w:t>への働き掛けも必要</w:t>
      </w:r>
    </w:p>
    <w:p w14:paraId="743E2546" w14:textId="754700F0" w:rsidR="007A2F84" w:rsidRPr="007A2F84" w:rsidRDefault="007A2F84" w:rsidP="003B145D">
      <w:pPr>
        <w:rPr>
          <w:sz w:val="24"/>
          <w:szCs w:val="24"/>
        </w:rPr>
      </w:pPr>
      <w:r>
        <w:rPr>
          <w:rFonts w:hint="eastAsia"/>
          <w:sz w:val="24"/>
          <w:szCs w:val="24"/>
        </w:rPr>
        <w:t>・防火区画制限について</w:t>
      </w:r>
      <w:r w:rsidR="002A2DF9">
        <w:rPr>
          <w:rFonts w:hint="eastAsia"/>
          <w:sz w:val="24"/>
          <w:szCs w:val="24"/>
        </w:rPr>
        <w:t>の是非を</w:t>
      </w:r>
      <w:r>
        <w:rPr>
          <w:rFonts w:hint="eastAsia"/>
          <w:sz w:val="24"/>
          <w:szCs w:val="24"/>
        </w:rPr>
        <w:t>壁装研究会として議論する必要があるのでは</w:t>
      </w:r>
    </w:p>
    <w:p w14:paraId="0AD385DE" w14:textId="515F0981" w:rsidR="007A2F84" w:rsidRDefault="007A2F84" w:rsidP="00052BB9">
      <w:pPr>
        <w:ind w:left="240" w:hangingChars="100" w:hanging="240"/>
        <w:rPr>
          <w:sz w:val="24"/>
          <w:szCs w:val="24"/>
        </w:rPr>
      </w:pPr>
      <w:r>
        <w:rPr>
          <w:rFonts w:hint="eastAsia"/>
          <w:sz w:val="24"/>
          <w:szCs w:val="24"/>
        </w:rPr>
        <w:t>・高価格、高デザイン品の一番の普及障壁は防火面にある。防火の認定についてはコーンカロリー試験の見直し等、制限の在り方や試験方法の見直しも必要</w:t>
      </w:r>
    </w:p>
    <w:p w14:paraId="45FC6E9B" w14:textId="77777777" w:rsidR="00EA78A2" w:rsidRDefault="00EA78A2" w:rsidP="00052BB9">
      <w:pPr>
        <w:ind w:left="240" w:hangingChars="100" w:hanging="240"/>
        <w:rPr>
          <w:sz w:val="24"/>
          <w:szCs w:val="24"/>
        </w:rPr>
      </w:pPr>
    </w:p>
    <w:p w14:paraId="184B9474" w14:textId="3DC34465" w:rsidR="007A2F84" w:rsidRDefault="006A25B5" w:rsidP="003B145D">
      <w:pPr>
        <w:rPr>
          <w:sz w:val="24"/>
          <w:szCs w:val="24"/>
        </w:rPr>
      </w:pPr>
      <w:r>
        <w:rPr>
          <w:rFonts w:hint="eastAsia"/>
          <w:sz w:val="24"/>
          <w:szCs w:val="24"/>
        </w:rPr>
        <w:t>スペックについて</w:t>
      </w:r>
    </w:p>
    <w:p w14:paraId="03AE99B3" w14:textId="77777777" w:rsidR="00E9065D" w:rsidRDefault="002901E6" w:rsidP="003B145D">
      <w:pPr>
        <w:rPr>
          <w:sz w:val="24"/>
          <w:szCs w:val="24"/>
        </w:rPr>
      </w:pPr>
      <w:r>
        <w:rPr>
          <w:rFonts w:hint="eastAsia"/>
          <w:sz w:val="24"/>
          <w:szCs w:val="24"/>
        </w:rPr>
        <w:t>・</w:t>
      </w:r>
      <w:r w:rsidR="00E9065D">
        <w:rPr>
          <w:rFonts w:hint="eastAsia"/>
          <w:sz w:val="24"/>
          <w:szCs w:val="24"/>
        </w:rPr>
        <w:t>80</w:t>
      </w:r>
      <w:r w:rsidR="00E9065D">
        <w:rPr>
          <w:rFonts w:hint="eastAsia"/>
          <w:sz w:val="24"/>
          <w:szCs w:val="24"/>
        </w:rPr>
        <w:t>年代以降コストダウンが進み織物クロスが淘汰され、量産品を含めたビニルシェアが</w:t>
      </w:r>
    </w:p>
    <w:p w14:paraId="4069AED4" w14:textId="34F22108" w:rsidR="002901E6" w:rsidRDefault="00E9065D" w:rsidP="00E9065D">
      <w:pPr>
        <w:ind w:firstLineChars="100" w:firstLine="240"/>
        <w:rPr>
          <w:sz w:val="24"/>
          <w:szCs w:val="24"/>
        </w:rPr>
      </w:pPr>
      <w:r>
        <w:rPr>
          <w:rFonts w:hint="eastAsia"/>
          <w:sz w:val="24"/>
          <w:szCs w:val="24"/>
        </w:rPr>
        <w:t>膨れ上がっている。</w:t>
      </w:r>
    </w:p>
    <w:p w14:paraId="47E9F18B" w14:textId="6FF7FFC0" w:rsidR="00E9065D" w:rsidRDefault="002A2DF9" w:rsidP="00E9065D">
      <w:pPr>
        <w:ind w:firstLineChars="100" w:firstLine="240"/>
        <w:rPr>
          <w:sz w:val="24"/>
          <w:szCs w:val="24"/>
        </w:rPr>
      </w:pPr>
      <w:r>
        <w:rPr>
          <w:rFonts w:hint="eastAsia"/>
          <w:sz w:val="24"/>
          <w:szCs w:val="24"/>
        </w:rPr>
        <w:t>海外と比べてデフレ傾向が強く</w:t>
      </w:r>
      <w:r w:rsidR="00F93A81">
        <w:rPr>
          <w:rFonts w:hint="eastAsia"/>
          <w:sz w:val="24"/>
          <w:szCs w:val="24"/>
        </w:rPr>
        <w:t>、</w:t>
      </w:r>
      <w:r>
        <w:rPr>
          <w:rFonts w:hint="eastAsia"/>
          <w:sz w:val="24"/>
          <w:szCs w:val="24"/>
        </w:rPr>
        <w:t>差別化としての高付加価値品の訴求が求められている</w:t>
      </w:r>
    </w:p>
    <w:p w14:paraId="793C91D1" w14:textId="71310C73" w:rsidR="002A2DF9" w:rsidRDefault="002A2DF9" w:rsidP="002A2DF9">
      <w:pPr>
        <w:ind w:left="240" w:hangingChars="100" w:hanging="240"/>
        <w:rPr>
          <w:sz w:val="24"/>
          <w:szCs w:val="24"/>
        </w:rPr>
      </w:pPr>
      <w:r>
        <w:rPr>
          <w:rFonts w:hint="eastAsia"/>
          <w:sz w:val="24"/>
          <w:szCs w:val="24"/>
        </w:rPr>
        <w:t>・デザイン選定において</w:t>
      </w:r>
      <w:r w:rsidR="00F93A81">
        <w:rPr>
          <w:rFonts w:hint="eastAsia"/>
          <w:sz w:val="24"/>
          <w:szCs w:val="24"/>
        </w:rPr>
        <w:t>、</w:t>
      </w:r>
      <w:r>
        <w:rPr>
          <w:rFonts w:hint="eastAsia"/>
          <w:sz w:val="24"/>
          <w:szCs w:val="24"/>
        </w:rPr>
        <w:t>思っている以上にコストでの選別はしていない。デザイナーとしては見たことの無い</w:t>
      </w:r>
      <w:r w:rsidR="00F93A81">
        <w:rPr>
          <w:rFonts w:hint="eastAsia"/>
          <w:sz w:val="24"/>
          <w:szCs w:val="24"/>
        </w:rPr>
        <w:t>モノ、他にないモノ</w:t>
      </w:r>
      <w:r>
        <w:rPr>
          <w:rFonts w:hint="eastAsia"/>
          <w:sz w:val="24"/>
          <w:szCs w:val="24"/>
        </w:rPr>
        <w:t>などを使いたい</w:t>
      </w:r>
    </w:p>
    <w:p w14:paraId="34E77283" w14:textId="01B77A63" w:rsidR="002A2DF9" w:rsidRDefault="002A2DF9" w:rsidP="002A2DF9">
      <w:pPr>
        <w:ind w:left="240" w:hangingChars="100" w:hanging="240"/>
        <w:rPr>
          <w:sz w:val="24"/>
          <w:szCs w:val="24"/>
        </w:rPr>
      </w:pPr>
      <w:r>
        <w:rPr>
          <w:rFonts w:hint="eastAsia"/>
          <w:sz w:val="24"/>
          <w:szCs w:val="24"/>
        </w:rPr>
        <w:t>・クロスは全体コストとしてのウエイトが低く、デザイナーとしては特注品やオリジナル品、素材感のあるものを使いたい</w:t>
      </w:r>
    </w:p>
    <w:p w14:paraId="76DEDCF0" w14:textId="2E6D2A20" w:rsidR="00F93A81" w:rsidRDefault="00F93A81" w:rsidP="002A2DF9">
      <w:pPr>
        <w:ind w:left="240" w:hangingChars="100" w:hanging="240"/>
        <w:rPr>
          <w:sz w:val="24"/>
          <w:szCs w:val="24"/>
        </w:rPr>
      </w:pPr>
      <w:r>
        <w:rPr>
          <w:rFonts w:hint="eastAsia"/>
          <w:sz w:val="24"/>
          <w:szCs w:val="24"/>
        </w:rPr>
        <w:t>・デザイナーはコストの観点で選定はしない。納期が優先されるが、素材感や特徴あるものを使いたい</w:t>
      </w:r>
    </w:p>
    <w:p w14:paraId="4A3610E9" w14:textId="77777777" w:rsidR="006A25B5" w:rsidRDefault="00F93A81" w:rsidP="002A2DF9">
      <w:pPr>
        <w:ind w:left="240" w:hangingChars="100" w:hanging="240"/>
        <w:rPr>
          <w:sz w:val="24"/>
          <w:szCs w:val="24"/>
        </w:rPr>
      </w:pPr>
      <w:r>
        <w:rPr>
          <w:rFonts w:hint="eastAsia"/>
          <w:sz w:val="24"/>
          <w:szCs w:val="24"/>
        </w:rPr>
        <w:t>・インクジェット提案を含めて、サプライヤーにはコンセプト作成からかかわって</w:t>
      </w:r>
      <w:r w:rsidR="006A25B5">
        <w:rPr>
          <w:rFonts w:hint="eastAsia"/>
          <w:sz w:val="24"/>
          <w:szCs w:val="24"/>
        </w:rPr>
        <w:t>頂き</w:t>
      </w:r>
    </w:p>
    <w:p w14:paraId="2CF5D196" w14:textId="310045E7" w:rsidR="00F93A81" w:rsidRDefault="00F93A81" w:rsidP="006A25B5">
      <w:pPr>
        <w:ind w:leftChars="100" w:left="210"/>
        <w:rPr>
          <w:sz w:val="24"/>
          <w:szCs w:val="24"/>
        </w:rPr>
      </w:pPr>
      <w:r>
        <w:rPr>
          <w:rFonts w:hint="eastAsia"/>
          <w:sz w:val="24"/>
          <w:szCs w:val="24"/>
        </w:rPr>
        <w:t>双方で作り上げていきたい</w:t>
      </w:r>
    </w:p>
    <w:p w14:paraId="72866AA2" w14:textId="0D704E40" w:rsidR="002C40B8" w:rsidRPr="002901E6" w:rsidRDefault="000D0E22" w:rsidP="002C40B8">
      <w:pPr>
        <w:rPr>
          <w:sz w:val="24"/>
          <w:szCs w:val="24"/>
        </w:rPr>
      </w:pPr>
      <w:r>
        <w:rPr>
          <w:rFonts w:hint="eastAsia"/>
          <w:sz w:val="24"/>
          <w:szCs w:val="24"/>
        </w:rPr>
        <w:t>・インクジェット品についてはオペレーションが重要</w:t>
      </w:r>
    </w:p>
    <w:p w14:paraId="057523F8" w14:textId="1EB9721B" w:rsidR="00E972BC" w:rsidRDefault="006A25B5">
      <w:pPr>
        <w:rPr>
          <w:sz w:val="24"/>
          <w:szCs w:val="24"/>
        </w:rPr>
      </w:pPr>
      <w:r>
        <w:rPr>
          <w:rFonts w:hint="eastAsia"/>
          <w:sz w:val="24"/>
          <w:szCs w:val="24"/>
        </w:rPr>
        <w:lastRenderedPageBreak/>
        <w:t>・求められるのは地産地消や</w:t>
      </w:r>
      <w:r>
        <w:rPr>
          <w:rFonts w:hint="eastAsia"/>
          <w:sz w:val="24"/>
          <w:szCs w:val="24"/>
        </w:rPr>
        <w:t>SDGs</w:t>
      </w:r>
      <w:r>
        <w:rPr>
          <w:rFonts w:hint="eastAsia"/>
          <w:sz w:val="24"/>
          <w:szCs w:val="24"/>
        </w:rPr>
        <w:t>が最近の傾向</w:t>
      </w:r>
    </w:p>
    <w:p w14:paraId="4B5B4828" w14:textId="2FB0CF45" w:rsidR="006A25B5" w:rsidRDefault="006A25B5">
      <w:pPr>
        <w:rPr>
          <w:sz w:val="24"/>
          <w:szCs w:val="24"/>
        </w:rPr>
      </w:pPr>
      <w:r>
        <w:rPr>
          <w:rFonts w:hint="eastAsia"/>
          <w:sz w:val="24"/>
          <w:szCs w:val="24"/>
        </w:rPr>
        <w:t>・作成、作りこみにあたってはデザインフィーの在り方などの検討も併せてお願いしたい</w:t>
      </w:r>
    </w:p>
    <w:p w14:paraId="2D0C5346" w14:textId="002C1ADC" w:rsidR="006A25B5" w:rsidRDefault="006A25B5">
      <w:pPr>
        <w:rPr>
          <w:sz w:val="24"/>
          <w:szCs w:val="24"/>
        </w:rPr>
      </w:pPr>
    </w:p>
    <w:p w14:paraId="370F28A3" w14:textId="67018107" w:rsidR="00EA78A2" w:rsidRDefault="00EA78A2">
      <w:pPr>
        <w:rPr>
          <w:sz w:val="24"/>
          <w:szCs w:val="24"/>
        </w:rPr>
      </w:pPr>
      <w:r>
        <w:rPr>
          <w:rFonts w:hint="eastAsia"/>
          <w:sz w:val="24"/>
          <w:szCs w:val="24"/>
        </w:rPr>
        <w:t>フリース品・</w:t>
      </w:r>
      <w:r>
        <w:rPr>
          <w:rFonts w:hint="eastAsia"/>
          <w:sz w:val="24"/>
          <w:szCs w:val="24"/>
        </w:rPr>
        <w:t>SDG</w:t>
      </w:r>
      <w:r w:rsidR="000D0E22">
        <w:rPr>
          <w:rFonts w:hint="eastAsia"/>
          <w:sz w:val="24"/>
          <w:szCs w:val="24"/>
        </w:rPr>
        <w:t>品</w:t>
      </w:r>
      <w:r>
        <w:rPr>
          <w:rFonts w:hint="eastAsia"/>
          <w:sz w:val="24"/>
          <w:szCs w:val="24"/>
        </w:rPr>
        <w:t>に対するプロモーション</w:t>
      </w:r>
      <w:r w:rsidR="000D0E22">
        <w:rPr>
          <w:rFonts w:hint="eastAsia"/>
          <w:sz w:val="24"/>
          <w:szCs w:val="24"/>
        </w:rPr>
        <w:t>提言</w:t>
      </w:r>
    </w:p>
    <w:p w14:paraId="1455340F" w14:textId="77777777" w:rsidR="003A7568" w:rsidRDefault="00EA78A2">
      <w:pPr>
        <w:rPr>
          <w:sz w:val="24"/>
          <w:szCs w:val="24"/>
        </w:rPr>
      </w:pPr>
      <w:r>
        <w:rPr>
          <w:rFonts w:hint="eastAsia"/>
          <w:sz w:val="24"/>
          <w:szCs w:val="24"/>
        </w:rPr>
        <w:t>・</w:t>
      </w:r>
      <w:r w:rsidR="003A7568">
        <w:rPr>
          <w:rFonts w:hint="eastAsia"/>
          <w:sz w:val="24"/>
          <w:szCs w:val="24"/>
        </w:rPr>
        <w:t>各社が取り組まれている</w:t>
      </w:r>
      <w:r w:rsidR="003A7568">
        <w:rPr>
          <w:rFonts w:hint="eastAsia"/>
          <w:sz w:val="24"/>
          <w:szCs w:val="24"/>
        </w:rPr>
        <w:t>SDGs</w:t>
      </w:r>
      <w:r w:rsidR="003A7568">
        <w:rPr>
          <w:rFonts w:hint="eastAsia"/>
          <w:sz w:val="24"/>
          <w:szCs w:val="24"/>
        </w:rPr>
        <w:t>、および製品、またフリース品等について業界団体とし</w:t>
      </w:r>
    </w:p>
    <w:p w14:paraId="68F77D9F" w14:textId="0AAC78A5" w:rsidR="00EA78A2" w:rsidRDefault="003A7568" w:rsidP="003A7568">
      <w:pPr>
        <w:ind w:firstLineChars="100" w:firstLine="240"/>
        <w:rPr>
          <w:sz w:val="24"/>
          <w:szCs w:val="24"/>
        </w:rPr>
      </w:pPr>
      <w:r>
        <w:rPr>
          <w:rFonts w:hint="eastAsia"/>
          <w:sz w:val="24"/>
          <w:szCs w:val="24"/>
        </w:rPr>
        <w:t>ての共通基準があるとデザイナーが選ぶ際</w:t>
      </w:r>
      <w:r w:rsidR="000D0E22">
        <w:rPr>
          <w:rFonts w:hint="eastAsia"/>
          <w:sz w:val="24"/>
          <w:szCs w:val="24"/>
        </w:rPr>
        <w:t>、</w:t>
      </w:r>
      <w:r>
        <w:rPr>
          <w:rFonts w:hint="eastAsia"/>
          <w:sz w:val="24"/>
          <w:szCs w:val="24"/>
        </w:rPr>
        <w:t>解りやすい</w:t>
      </w:r>
    </w:p>
    <w:p w14:paraId="51A8F5B5" w14:textId="3CBC28EB" w:rsidR="003A7568" w:rsidRDefault="003A7568" w:rsidP="000319FD">
      <w:pPr>
        <w:ind w:left="240" w:hangingChars="100" w:hanging="240"/>
        <w:rPr>
          <w:sz w:val="24"/>
          <w:szCs w:val="24"/>
        </w:rPr>
      </w:pPr>
      <w:r>
        <w:rPr>
          <w:rFonts w:hint="eastAsia"/>
          <w:sz w:val="24"/>
          <w:szCs w:val="24"/>
        </w:rPr>
        <w:t>・</w:t>
      </w:r>
      <w:r w:rsidR="000319FD">
        <w:rPr>
          <w:rFonts w:hint="eastAsia"/>
          <w:sz w:val="24"/>
          <w:szCs w:val="24"/>
        </w:rPr>
        <w:t>フリースは、開発各社のオリジナルブランドというよりは統一の指標・基準が必要では。たとえばワコアリースとなれば解りやすい</w:t>
      </w:r>
    </w:p>
    <w:p w14:paraId="197A8788" w14:textId="6EDABDD0" w:rsidR="00387BA5" w:rsidRDefault="00387BA5" w:rsidP="000319FD">
      <w:pPr>
        <w:ind w:left="240" w:hangingChars="100" w:hanging="240"/>
        <w:rPr>
          <w:sz w:val="24"/>
          <w:szCs w:val="24"/>
        </w:rPr>
      </w:pPr>
      <w:r>
        <w:rPr>
          <w:rFonts w:hint="eastAsia"/>
          <w:sz w:val="24"/>
          <w:szCs w:val="24"/>
        </w:rPr>
        <w:t>・性能･機能を事業主に提案できる資料を</w:t>
      </w:r>
      <w:r>
        <w:rPr>
          <w:rFonts w:hint="eastAsia"/>
          <w:sz w:val="24"/>
          <w:szCs w:val="24"/>
        </w:rPr>
        <w:t>1</w:t>
      </w:r>
      <w:r>
        <w:rPr>
          <w:rFonts w:hint="eastAsia"/>
          <w:sz w:val="24"/>
          <w:szCs w:val="24"/>
        </w:rPr>
        <w:t>枚に纏めてもらえればプレゼンしやすい</w:t>
      </w:r>
    </w:p>
    <w:p w14:paraId="4B8D91D3" w14:textId="3434C58E" w:rsidR="000319FD" w:rsidRDefault="000319FD" w:rsidP="00387BA5">
      <w:pPr>
        <w:ind w:left="240" w:hangingChars="100" w:hanging="240"/>
        <w:rPr>
          <w:sz w:val="24"/>
          <w:szCs w:val="24"/>
        </w:rPr>
      </w:pPr>
      <w:r>
        <w:rPr>
          <w:rFonts w:hint="eastAsia"/>
          <w:sz w:val="24"/>
          <w:szCs w:val="24"/>
        </w:rPr>
        <w:t>・</w:t>
      </w:r>
      <w:r w:rsidR="00387BA5">
        <w:rPr>
          <w:rFonts w:hint="eastAsia"/>
          <w:sz w:val="24"/>
          <w:szCs w:val="24"/>
        </w:rPr>
        <w:t>商品に</w:t>
      </w:r>
      <w:r>
        <w:rPr>
          <w:rFonts w:hint="eastAsia"/>
          <w:sz w:val="24"/>
          <w:szCs w:val="24"/>
        </w:rPr>
        <w:t>キャッチフレーズ</w:t>
      </w:r>
      <w:r w:rsidR="00387BA5">
        <w:rPr>
          <w:rFonts w:hint="eastAsia"/>
          <w:sz w:val="24"/>
          <w:szCs w:val="24"/>
        </w:rPr>
        <w:t>を付け</w:t>
      </w:r>
      <w:r w:rsidR="002C40B8">
        <w:rPr>
          <w:rFonts w:hint="eastAsia"/>
          <w:sz w:val="24"/>
          <w:szCs w:val="24"/>
        </w:rPr>
        <w:t>ストリー性が出れば、</w:t>
      </w:r>
      <w:r>
        <w:rPr>
          <w:rFonts w:hint="eastAsia"/>
          <w:sz w:val="24"/>
          <w:szCs w:val="24"/>
        </w:rPr>
        <w:t>施主や運営者に訴求</w:t>
      </w:r>
      <w:r w:rsidR="002C40B8">
        <w:rPr>
          <w:rFonts w:hint="eastAsia"/>
          <w:sz w:val="24"/>
          <w:szCs w:val="24"/>
        </w:rPr>
        <w:t>しやすい</w:t>
      </w:r>
    </w:p>
    <w:p w14:paraId="1198477C" w14:textId="11DCE14D" w:rsidR="000D0E22" w:rsidRDefault="002C40B8" w:rsidP="000D0E22">
      <w:pPr>
        <w:ind w:left="240" w:hangingChars="100" w:hanging="240"/>
        <w:rPr>
          <w:sz w:val="24"/>
          <w:szCs w:val="24"/>
        </w:rPr>
      </w:pPr>
      <w:r>
        <w:rPr>
          <w:rFonts w:hint="eastAsia"/>
          <w:sz w:val="24"/>
          <w:szCs w:val="24"/>
        </w:rPr>
        <w:t>・</w:t>
      </w:r>
      <w:r>
        <w:rPr>
          <w:rFonts w:hint="eastAsia"/>
          <w:sz w:val="24"/>
          <w:szCs w:val="24"/>
        </w:rPr>
        <w:t>SDGs</w:t>
      </w:r>
      <w:r>
        <w:rPr>
          <w:rFonts w:hint="eastAsia"/>
          <w:sz w:val="24"/>
          <w:szCs w:val="24"/>
        </w:rPr>
        <w:t>品も同様</w:t>
      </w:r>
      <w:r w:rsidR="000D0E22">
        <w:rPr>
          <w:rFonts w:hint="eastAsia"/>
          <w:sz w:val="24"/>
          <w:szCs w:val="24"/>
        </w:rPr>
        <w:t>、</w:t>
      </w:r>
      <w:r>
        <w:rPr>
          <w:rFonts w:hint="eastAsia"/>
          <w:sz w:val="24"/>
          <w:szCs w:val="24"/>
        </w:rPr>
        <w:t>キャッチフレーズ次第で値段は柔軟に引き出せる</w:t>
      </w:r>
    </w:p>
    <w:p w14:paraId="6AA9B63B" w14:textId="02B91647" w:rsidR="002C40B8" w:rsidRDefault="002C40B8" w:rsidP="000D0E22">
      <w:pPr>
        <w:ind w:leftChars="100" w:left="210"/>
        <w:rPr>
          <w:sz w:val="24"/>
          <w:szCs w:val="24"/>
        </w:rPr>
      </w:pPr>
      <w:r>
        <w:rPr>
          <w:rFonts w:hint="eastAsia"/>
          <w:sz w:val="24"/>
          <w:szCs w:val="24"/>
        </w:rPr>
        <w:t>それだけクライアント、オーナーから環境、及びそのコンセプトを求められている</w:t>
      </w:r>
    </w:p>
    <w:p w14:paraId="1AA0C158" w14:textId="49D75ED4" w:rsidR="00387BA5" w:rsidRDefault="002C40B8" w:rsidP="00387BA5">
      <w:pPr>
        <w:ind w:left="240" w:hangingChars="100" w:hanging="240"/>
        <w:rPr>
          <w:sz w:val="24"/>
          <w:szCs w:val="24"/>
        </w:rPr>
      </w:pPr>
      <w:r>
        <w:rPr>
          <w:rFonts w:hint="eastAsia"/>
          <w:sz w:val="24"/>
          <w:szCs w:val="24"/>
        </w:rPr>
        <w:t>・</w:t>
      </w:r>
      <w:r w:rsidR="000D0E22">
        <w:rPr>
          <w:rFonts w:hint="eastAsia"/>
          <w:sz w:val="24"/>
          <w:szCs w:val="24"/>
        </w:rPr>
        <w:t>地産地消、</w:t>
      </w:r>
      <w:r w:rsidR="000D0E22">
        <w:rPr>
          <w:rFonts w:hint="eastAsia"/>
          <w:sz w:val="24"/>
          <w:szCs w:val="24"/>
        </w:rPr>
        <w:t>SDGs</w:t>
      </w:r>
      <w:r w:rsidR="000D0E22">
        <w:rPr>
          <w:rFonts w:hint="eastAsia"/>
          <w:sz w:val="24"/>
          <w:szCs w:val="24"/>
        </w:rPr>
        <w:t>、これらのキャッチフレーズをスト</w:t>
      </w:r>
      <w:r w:rsidR="00100223">
        <w:rPr>
          <w:rFonts w:hint="eastAsia"/>
          <w:sz w:val="24"/>
          <w:szCs w:val="24"/>
        </w:rPr>
        <w:t>ー</w:t>
      </w:r>
      <w:r w:rsidR="000D0E22">
        <w:rPr>
          <w:rFonts w:hint="eastAsia"/>
          <w:sz w:val="24"/>
          <w:szCs w:val="24"/>
        </w:rPr>
        <w:t>リー</w:t>
      </w:r>
      <w:r w:rsidR="00100223">
        <w:rPr>
          <w:rFonts w:hint="eastAsia"/>
          <w:sz w:val="24"/>
          <w:szCs w:val="24"/>
        </w:rPr>
        <w:t>と</w:t>
      </w:r>
      <w:r w:rsidR="000D0E22">
        <w:rPr>
          <w:rFonts w:hint="eastAsia"/>
          <w:sz w:val="24"/>
          <w:szCs w:val="24"/>
        </w:rPr>
        <w:t>して語ることが出来れば</w:t>
      </w:r>
    </w:p>
    <w:p w14:paraId="593CA0EF" w14:textId="678B9BA5" w:rsidR="000D0E22" w:rsidRDefault="000D0E22" w:rsidP="00387BA5">
      <w:pPr>
        <w:ind w:leftChars="100" w:left="210"/>
        <w:rPr>
          <w:sz w:val="24"/>
          <w:szCs w:val="24"/>
        </w:rPr>
      </w:pPr>
      <w:r>
        <w:rPr>
          <w:rFonts w:hint="eastAsia"/>
          <w:sz w:val="24"/>
          <w:szCs w:val="24"/>
        </w:rPr>
        <w:t>コストに関係なく事業主に提案できる</w:t>
      </w:r>
    </w:p>
    <w:p w14:paraId="71DEF895" w14:textId="47961505" w:rsidR="00387BA5" w:rsidRDefault="00387BA5" w:rsidP="00CA2A9F">
      <w:pPr>
        <w:rPr>
          <w:sz w:val="24"/>
          <w:szCs w:val="24"/>
        </w:rPr>
      </w:pPr>
    </w:p>
    <w:p w14:paraId="0945D07A" w14:textId="2A2ED897" w:rsidR="00CA2A9F" w:rsidRDefault="00CA2A9F" w:rsidP="00CA2A9F">
      <w:pPr>
        <w:rPr>
          <w:sz w:val="24"/>
          <w:szCs w:val="24"/>
        </w:rPr>
      </w:pPr>
      <w:r>
        <w:rPr>
          <w:rFonts w:hint="eastAsia"/>
          <w:sz w:val="24"/>
          <w:szCs w:val="24"/>
        </w:rPr>
        <w:t>まとめ</w:t>
      </w:r>
    </w:p>
    <w:p w14:paraId="6237DB04" w14:textId="06031852" w:rsidR="00CA2A9F" w:rsidRDefault="00CA2A9F" w:rsidP="00CA2A9F">
      <w:pPr>
        <w:ind w:left="240" w:hangingChars="100" w:hanging="240"/>
        <w:rPr>
          <w:sz w:val="24"/>
          <w:szCs w:val="24"/>
        </w:rPr>
      </w:pPr>
      <w:r>
        <w:rPr>
          <w:rFonts w:hint="eastAsia"/>
          <w:sz w:val="24"/>
          <w:szCs w:val="24"/>
        </w:rPr>
        <w:t>・</w:t>
      </w:r>
      <w:r w:rsidR="00CA5EF6">
        <w:rPr>
          <w:rFonts w:hint="eastAsia"/>
          <w:sz w:val="24"/>
          <w:szCs w:val="24"/>
        </w:rPr>
        <w:t>㈱</w:t>
      </w:r>
      <w:r>
        <w:rPr>
          <w:rFonts w:hint="eastAsia"/>
          <w:sz w:val="24"/>
          <w:szCs w:val="24"/>
        </w:rPr>
        <w:t>乃村</w:t>
      </w:r>
      <w:r w:rsidR="00E707D5">
        <w:rPr>
          <w:rFonts w:hint="eastAsia"/>
          <w:sz w:val="24"/>
          <w:szCs w:val="24"/>
        </w:rPr>
        <w:t>工藝社</w:t>
      </w:r>
      <w:r>
        <w:rPr>
          <w:rFonts w:hint="eastAsia"/>
          <w:sz w:val="24"/>
          <w:szCs w:val="24"/>
        </w:rPr>
        <w:t>様との協力によって、メーカーにとっても、工事業者にとっても良いモノ作りが普及できるきっかけとなれば良い。</w:t>
      </w:r>
    </w:p>
    <w:p w14:paraId="511DADFA" w14:textId="2C93A9F0" w:rsidR="00CA2A9F" w:rsidRDefault="00CA2A9F" w:rsidP="00CA2A9F">
      <w:pPr>
        <w:rPr>
          <w:sz w:val="24"/>
          <w:szCs w:val="24"/>
        </w:rPr>
      </w:pPr>
      <w:r>
        <w:rPr>
          <w:rFonts w:hint="eastAsia"/>
          <w:sz w:val="24"/>
          <w:szCs w:val="24"/>
        </w:rPr>
        <w:t xml:space="preserve">　</w:t>
      </w:r>
      <w:r w:rsidR="00DE6DDA">
        <w:rPr>
          <w:rFonts w:hint="eastAsia"/>
          <w:sz w:val="24"/>
          <w:szCs w:val="24"/>
        </w:rPr>
        <w:t>良い</w:t>
      </w:r>
      <w:r>
        <w:rPr>
          <w:rFonts w:hint="eastAsia"/>
          <w:sz w:val="24"/>
          <w:szCs w:val="24"/>
        </w:rPr>
        <w:t>ものが普及することで</w:t>
      </w:r>
      <w:r w:rsidR="00DE6DDA">
        <w:rPr>
          <w:rFonts w:hint="eastAsia"/>
          <w:sz w:val="24"/>
          <w:szCs w:val="24"/>
        </w:rPr>
        <w:t>施工技量のアップ、職人等の待遇改善が図られ、持続可能な</w:t>
      </w:r>
    </w:p>
    <w:p w14:paraId="37EB2B63" w14:textId="7F2F3DDF" w:rsidR="00DE6DDA" w:rsidRPr="002C40B8" w:rsidRDefault="00DE6DDA" w:rsidP="00DE6DDA">
      <w:pPr>
        <w:ind w:firstLineChars="100" w:firstLine="240"/>
        <w:rPr>
          <w:sz w:val="24"/>
          <w:szCs w:val="24"/>
        </w:rPr>
      </w:pPr>
      <w:r>
        <w:rPr>
          <w:rFonts w:hint="eastAsia"/>
          <w:sz w:val="24"/>
          <w:szCs w:val="24"/>
        </w:rPr>
        <w:t>業界が生まれるようにしていきたい。</w:t>
      </w:r>
    </w:p>
    <w:sectPr w:rsidR="00DE6DDA" w:rsidRPr="002C40B8" w:rsidSect="0051575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76DFA"/>
    <w:multiLevelType w:val="hybridMultilevel"/>
    <w:tmpl w:val="EA0C869E"/>
    <w:lvl w:ilvl="0" w:tplc="0B32C84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5623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19"/>
    <w:rsid w:val="000319FD"/>
    <w:rsid w:val="00052BB9"/>
    <w:rsid w:val="000D0E22"/>
    <w:rsid w:val="000D6846"/>
    <w:rsid w:val="00100223"/>
    <w:rsid w:val="00103075"/>
    <w:rsid w:val="0010694C"/>
    <w:rsid w:val="00155CEB"/>
    <w:rsid w:val="001C5886"/>
    <w:rsid w:val="002901E6"/>
    <w:rsid w:val="002A2DF9"/>
    <w:rsid w:val="002C40B8"/>
    <w:rsid w:val="002E5FA7"/>
    <w:rsid w:val="002F52F2"/>
    <w:rsid w:val="00302A08"/>
    <w:rsid w:val="00347F19"/>
    <w:rsid w:val="003826D9"/>
    <w:rsid w:val="00387BA5"/>
    <w:rsid w:val="003A7568"/>
    <w:rsid w:val="003B145D"/>
    <w:rsid w:val="00401AE7"/>
    <w:rsid w:val="00416F38"/>
    <w:rsid w:val="004F7389"/>
    <w:rsid w:val="00515756"/>
    <w:rsid w:val="00570D08"/>
    <w:rsid w:val="005727AB"/>
    <w:rsid w:val="005862A5"/>
    <w:rsid w:val="006A25B5"/>
    <w:rsid w:val="00727D0C"/>
    <w:rsid w:val="007A2F84"/>
    <w:rsid w:val="007E71CC"/>
    <w:rsid w:val="007F214E"/>
    <w:rsid w:val="00893F03"/>
    <w:rsid w:val="00920869"/>
    <w:rsid w:val="009561A1"/>
    <w:rsid w:val="009B5BA5"/>
    <w:rsid w:val="00A44998"/>
    <w:rsid w:val="00A52724"/>
    <w:rsid w:val="00AA08F3"/>
    <w:rsid w:val="00AC5133"/>
    <w:rsid w:val="00B433E1"/>
    <w:rsid w:val="00BA1623"/>
    <w:rsid w:val="00C82805"/>
    <w:rsid w:val="00C86F24"/>
    <w:rsid w:val="00CA2A9F"/>
    <w:rsid w:val="00CA5EF6"/>
    <w:rsid w:val="00CE4FFA"/>
    <w:rsid w:val="00D6574F"/>
    <w:rsid w:val="00D852DE"/>
    <w:rsid w:val="00DD0209"/>
    <w:rsid w:val="00DE6DDA"/>
    <w:rsid w:val="00DF51DA"/>
    <w:rsid w:val="00E35923"/>
    <w:rsid w:val="00E707D5"/>
    <w:rsid w:val="00E9065D"/>
    <w:rsid w:val="00E972BC"/>
    <w:rsid w:val="00EA78A2"/>
    <w:rsid w:val="00F1320C"/>
    <w:rsid w:val="00F93A81"/>
    <w:rsid w:val="00F96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F98F"/>
  <w15:chartTrackingRefBased/>
  <w15:docId w15:val="{DF53141D-EBAF-4D45-90C5-ACB2AFA0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A7"/>
  </w:style>
  <w:style w:type="paragraph" w:styleId="1">
    <w:name w:val="heading 1"/>
    <w:basedOn w:val="a"/>
    <w:next w:val="a"/>
    <w:link w:val="10"/>
    <w:uiPriority w:val="9"/>
    <w:qFormat/>
    <w:rsid w:val="002E5FA7"/>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2E5FA7"/>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2E5FA7"/>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2E5FA7"/>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2E5FA7"/>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2E5FA7"/>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2E5FA7"/>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2E5FA7"/>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2E5FA7"/>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5FA7"/>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2E5FA7"/>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2E5FA7"/>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2E5FA7"/>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2E5FA7"/>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2E5FA7"/>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2E5FA7"/>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2E5FA7"/>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2E5FA7"/>
    <w:rPr>
      <w:rFonts w:asciiTheme="majorHAnsi" w:eastAsiaTheme="majorEastAsia" w:hAnsiTheme="majorHAnsi" w:cstheme="majorBidi"/>
      <w:i/>
      <w:iCs/>
      <w:color w:val="833C0B" w:themeColor="accent2" w:themeShade="80"/>
      <w:sz w:val="22"/>
      <w:szCs w:val="22"/>
    </w:rPr>
  </w:style>
  <w:style w:type="paragraph" w:styleId="a3">
    <w:name w:val="caption"/>
    <w:basedOn w:val="a"/>
    <w:next w:val="a"/>
    <w:uiPriority w:val="35"/>
    <w:semiHidden/>
    <w:unhideWhenUsed/>
    <w:qFormat/>
    <w:rsid w:val="002E5FA7"/>
    <w:rPr>
      <w:b/>
      <w:bCs/>
      <w:color w:val="404040" w:themeColor="text1" w:themeTint="BF"/>
      <w:sz w:val="16"/>
      <w:szCs w:val="16"/>
    </w:rPr>
  </w:style>
  <w:style w:type="paragraph" w:styleId="a4">
    <w:name w:val="Title"/>
    <w:basedOn w:val="a"/>
    <w:next w:val="a"/>
    <w:link w:val="a5"/>
    <w:uiPriority w:val="10"/>
    <w:qFormat/>
    <w:rsid w:val="002E5FA7"/>
    <w:pPr>
      <w:contextualSpacing/>
    </w:pPr>
    <w:rPr>
      <w:rFonts w:asciiTheme="majorHAnsi" w:eastAsiaTheme="majorEastAsia" w:hAnsiTheme="majorHAnsi" w:cstheme="majorBidi"/>
      <w:color w:val="262626" w:themeColor="text1" w:themeTint="D9"/>
      <w:sz w:val="96"/>
      <w:szCs w:val="96"/>
    </w:rPr>
  </w:style>
  <w:style w:type="character" w:customStyle="1" w:styleId="a5">
    <w:name w:val="表題 (文字)"/>
    <w:basedOn w:val="a0"/>
    <w:link w:val="a4"/>
    <w:uiPriority w:val="10"/>
    <w:rsid w:val="002E5FA7"/>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2E5FA7"/>
    <w:pPr>
      <w:numPr>
        <w:ilvl w:val="1"/>
      </w:numPr>
      <w:spacing w:after="240"/>
    </w:pPr>
    <w:rPr>
      <w:caps/>
      <w:color w:val="404040" w:themeColor="text1" w:themeTint="BF"/>
      <w:spacing w:val="20"/>
      <w:sz w:val="28"/>
      <w:szCs w:val="28"/>
    </w:rPr>
  </w:style>
  <w:style w:type="character" w:customStyle="1" w:styleId="a7">
    <w:name w:val="副題 (文字)"/>
    <w:basedOn w:val="a0"/>
    <w:link w:val="a6"/>
    <w:uiPriority w:val="11"/>
    <w:rsid w:val="002E5FA7"/>
    <w:rPr>
      <w:caps/>
      <w:color w:val="404040" w:themeColor="text1" w:themeTint="BF"/>
      <w:spacing w:val="20"/>
      <w:sz w:val="28"/>
      <w:szCs w:val="28"/>
    </w:rPr>
  </w:style>
  <w:style w:type="character" w:styleId="a8">
    <w:name w:val="Strong"/>
    <w:basedOn w:val="a0"/>
    <w:uiPriority w:val="22"/>
    <w:qFormat/>
    <w:rsid w:val="002E5FA7"/>
    <w:rPr>
      <w:b/>
      <w:bCs/>
    </w:rPr>
  </w:style>
  <w:style w:type="character" w:styleId="a9">
    <w:name w:val="Emphasis"/>
    <w:basedOn w:val="a0"/>
    <w:uiPriority w:val="20"/>
    <w:qFormat/>
    <w:rsid w:val="002E5FA7"/>
    <w:rPr>
      <w:i/>
      <w:iCs/>
      <w:color w:val="000000" w:themeColor="text1"/>
    </w:rPr>
  </w:style>
  <w:style w:type="paragraph" w:styleId="aa">
    <w:name w:val="No Spacing"/>
    <w:uiPriority w:val="1"/>
    <w:qFormat/>
    <w:rsid w:val="002E5FA7"/>
  </w:style>
  <w:style w:type="paragraph" w:styleId="ab">
    <w:name w:val="List Paragraph"/>
    <w:basedOn w:val="a"/>
    <w:uiPriority w:val="34"/>
    <w:qFormat/>
    <w:rsid w:val="002E5FA7"/>
    <w:pPr>
      <w:ind w:leftChars="400" w:left="840"/>
    </w:pPr>
  </w:style>
  <w:style w:type="paragraph" w:styleId="ac">
    <w:name w:val="Quote"/>
    <w:basedOn w:val="a"/>
    <w:next w:val="a"/>
    <w:link w:val="ad"/>
    <w:uiPriority w:val="29"/>
    <w:qFormat/>
    <w:rsid w:val="002E5FA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d">
    <w:name w:val="引用文 (文字)"/>
    <w:basedOn w:val="a0"/>
    <w:link w:val="ac"/>
    <w:uiPriority w:val="29"/>
    <w:rsid w:val="002E5FA7"/>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2E5FA7"/>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2E5FA7"/>
    <w:rPr>
      <w:rFonts w:asciiTheme="majorHAnsi" w:eastAsiaTheme="majorEastAsia" w:hAnsiTheme="majorHAnsi" w:cstheme="majorBidi"/>
      <w:sz w:val="24"/>
      <w:szCs w:val="24"/>
    </w:rPr>
  </w:style>
  <w:style w:type="character" w:styleId="ae">
    <w:name w:val="Subtle Emphasis"/>
    <w:basedOn w:val="a0"/>
    <w:uiPriority w:val="19"/>
    <w:qFormat/>
    <w:rsid w:val="002E5FA7"/>
    <w:rPr>
      <w:i/>
      <w:iCs/>
      <w:color w:val="595959" w:themeColor="text1" w:themeTint="A6"/>
    </w:rPr>
  </w:style>
  <w:style w:type="character" w:styleId="23">
    <w:name w:val="Intense Emphasis"/>
    <w:basedOn w:val="a0"/>
    <w:uiPriority w:val="21"/>
    <w:qFormat/>
    <w:rsid w:val="002E5FA7"/>
    <w:rPr>
      <w:b/>
      <w:bCs/>
      <w:i/>
      <w:iCs/>
      <w:caps w:val="0"/>
      <w:smallCaps w:val="0"/>
      <w:strike w:val="0"/>
      <w:dstrike w:val="0"/>
      <w:color w:val="ED7D31" w:themeColor="accent2"/>
    </w:rPr>
  </w:style>
  <w:style w:type="character" w:styleId="af">
    <w:name w:val="Subtle Reference"/>
    <w:basedOn w:val="a0"/>
    <w:uiPriority w:val="31"/>
    <w:qFormat/>
    <w:rsid w:val="002E5FA7"/>
    <w:rPr>
      <w:caps w:val="0"/>
      <w:smallCaps/>
      <w:color w:val="404040" w:themeColor="text1" w:themeTint="BF"/>
      <w:spacing w:val="0"/>
      <w:u w:val="single" w:color="7F7F7F" w:themeColor="text1" w:themeTint="80"/>
    </w:rPr>
  </w:style>
  <w:style w:type="character" w:styleId="24">
    <w:name w:val="Intense Reference"/>
    <w:basedOn w:val="a0"/>
    <w:uiPriority w:val="32"/>
    <w:qFormat/>
    <w:rsid w:val="002E5FA7"/>
    <w:rPr>
      <w:b/>
      <w:bCs/>
      <w:caps w:val="0"/>
      <w:smallCaps/>
      <w:color w:val="auto"/>
      <w:spacing w:val="0"/>
      <w:u w:val="single"/>
    </w:rPr>
  </w:style>
  <w:style w:type="character" w:styleId="af0">
    <w:name w:val="Book Title"/>
    <w:basedOn w:val="a0"/>
    <w:uiPriority w:val="33"/>
    <w:qFormat/>
    <w:rsid w:val="002E5FA7"/>
    <w:rPr>
      <w:b/>
      <w:bCs/>
      <w:caps w:val="0"/>
      <w:smallCaps/>
      <w:spacing w:val="0"/>
    </w:rPr>
  </w:style>
  <w:style w:type="paragraph" w:styleId="af1">
    <w:name w:val="TOC Heading"/>
    <w:basedOn w:val="1"/>
    <w:next w:val="a"/>
    <w:uiPriority w:val="39"/>
    <w:semiHidden/>
    <w:unhideWhenUsed/>
    <w:qFormat/>
    <w:rsid w:val="002E5FA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秀明</dc:creator>
  <cp:keywords/>
  <dc:description/>
  <cp:lastModifiedBy>高橋 秀明</cp:lastModifiedBy>
  <cp:revision>3</cp:revision>
  <cp:lastPrinted>2022-05-25T07:47:00Z</cp:lastPrinted>
  <dcterms:created xsi:type="dcterms:W3CDTF">2022-06-30T02:10:00Z</dcterms:created>
  <dcterms:modified xsi:type="dcterms:W3CDTF">2022-06-30T03:35:00Z</dcterms:modified>
</cp:coreProperties>
</file>