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CFB34" w14:textId="77777777" w:rsidR="00177C9A" w:rsidRPr="00177C9A" w:rsidRDefault="00177C9A" w:rsidP="00177C9A">
      <w:pPr>
        <w:pStyle w:val="Web"/>
        <w:ind w:firstLineChars="250" w:firstLine="600"/>
        <w:rPr>
          <w:rFonts w:asciiTheme="minorEastAsia" w:eastAsiaTheme="minorEastAsia" w:hAnsiTheme="minorEastAsia"/>
        </w:rPr>
      </w:pPr>
      <w:r w:rsidRPr="00177C9A">
        <w:rPr>
          <w:rFonts w:asciiTheme="minorEastAsia" w:eastAsiaTheme="minorEastAsia" w:hAnsiTheme="minorEastAsia"/>
        </w:rPr>
        <w:t>2020年定期総会を開催</w:t>
      </w:r>
    </w:p>
    <w:p w14:paraId="13CDCABE" w14:textId="77777777" w:rsidR="00177C9A" w:rsidRPr="00177C9A" w:rsidRDefault="00177C9A" w:rsidP="00177C9A">
      <w:pPr>
        <w:pStyle w:val="Web"/>
        <w:rPr>
          <w:rFonts w:asciiTheme="minorEastAsia" w:eastAsiaTheme="minorEastAsia" w:hAnsiTheme="minorEastAsia"/>
        </w:rPr>
      </w:pPr>
      <w:r w:rsidRPr="00177C9A">
        <w:rPr>
          <w:rFonts w:asciiTheme="minorEastAsia" w:eastAsiaTheme="minorEastAsia" w:hAnsiTheme="minorEastAsia"/>
        </w:rPr>
        <w:t>日　時　2021年3月18日　木曜日　14：30～15：00</w:t>
      </w:r>
    </w:p>
    <w:p w14:paraId="58E78E20" w14:textId="77777777" w:rsidR="00177C9A" w:rsidRPr="00177C9A" w:rsidRDefault="00177C9A" w:rsidP="00177C9A">
      <w:pPr>
        <w:pStyle w:val="Web"/>
        <w:rPr>
          <w:rFonts w:asciiTheme="minorEastAsia" w:eastAsiaTheme="minorEastAsia" w:hAnsiTheme="minorEastAsia"/>
        </w:rPr>
      </w:pPr>
      <w:r w:rsidRPr="00177C9A">
        <w:rPr>
          <w:rFonts w:asciiTheme="minorEastAsia" w:eastAsiaTheme="minorEastAsia" w:hAnsiTheme="minorEastAsia"/>
        </w:rPr>
        <w:t>場　所　アキレス株式会社本社会議室　WEBによるリモート会議併催</w:t>
      </w:r>
    </w:p>
    <w:p w14:paraId="464436D2" w14:textId="683EA327" w:rsidR="00177C9A" w:rsidRPr="00177C9A" w:rsidRDefault="00177C9A" w:rsidP="00177C9A">
      <w:pPr>
        <w:pStyle w:val="Web"/>
        <w:rPr>
          <w:rFonts w:asciiTheme="minorEastAsia" w:eastAsiaTheme="minorEastAsia" w:hAnsiTheme="minorEastAsia"/>
        </w:rPr>
      </w:pPr>
      <w:r w:rsidRPr="00177C9A">
        <w:rPr>
          <w:rFonts w:asciiTheme="minorEastAsia" w:eastAsiaTheme="minorEastAsia" w:hAnsiTheme="minorEastAsia"/>
        </w:rPr>
        <w:t xml:space="preserve">参加社　議決総数34社　直接参加　</w:t>
      </w:r>
      <w:r>
        <w:rPr>
          <w:rFonts w:asciiTheme="minorEastAsia" w:eastAsiaTheme="minorEastAsia" w:hAnsiTheme="minorEastAsia" w:hint="eastAsia"/>
        </w:rPr>
        <w:t xml:space="preserve">　</w:t>
      </w:r>
      <w:r w:rsidRPr="00177C9A">
        <w:rPr>
          <w:rFonts w:asciiTheme="minorEastAsia" w:eastAsiaTheme="minorEastAsia" w:hAnsiTheme="minorEastAsia"/>
        </w:rPr>
        <w:t xml:space="preserve"> 6社</w:t>
      </w:r>
    </w:p>
    <w:p w14:paraId="41F7DDEC" w14:textId="76DBC5C2" w:rsidR="00177C9A" w:rsidRPr="00177C9A" w:rsidRDefault="00177C9A" w:rsidP="00177C9A">
      <w:pPr>
        <w:pStyle w:val="Web"/>
        <w:rPr>
          <w:rFonts w:asciiTheme="minorEastAsia" w:eastAsiaTheme="minorEastAsia" w:hAnsiTheme="minorEastAsia"/>
        </w:rPr>
      </w:pPr>
      <w:r w:rsidRPr="00177C9A">
        <w:rPr>
          <w:rFonts w:asciiTheme="minorEastAsia" w:eastAsiaTheme="minorEastAsia" w:hAnsiTheme="minorEastAsia"/>
        </w:rPr>
        <w:t xml:space="preserve">　　　　　　　　　　</w:t>
      </w:r>
      <w:r w:rsidRPr="00177C9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>WEB</w:t>
      </w:r>
      <w:r w:rsidRPr="00177C9A">
        <w:rPr>
          <w:rFonts w:asciiTheme="minorEastAsia" w:eastAsiaTheme="minorEastAsia" w:hAnsiTheme="minorEastAsia"/>
        </w:rPr>
        <w:t xml:space="preserve">参加　</w:t>
      </w:r>
      <w:r>
        <w:rPr>
          <w:rFonts w:asciiTheme="minorEastAsia" w:eastAsiaTheme="minorEastAsia" w:hAnsiTheme="minorEastAsia" w:hint="eastAsia"/>
        </w:rPr>
        <w:t xml:space="preserve">　 </w:t>
      </w:r>
      <w:r w:rsidRPr="00177C9A">
        <w:rPr>
          <w:rFonts w:asciiTheme="minorEastAsia" w:eastAsiaTheme="minorEastAsia" w:hAnsiTheme="minorEastAsia"/>
        </w:rPr>
        <w:t>16社</w:t>
      </w:r>
    </w:p>
    <w:p w14:paraId="5D097316" w14:textId="4605FCCA" w:rsidR="00177C9A" w:rsidRPr="00177C9A" w:rsidRDefault="00177C9A" w:rsidP="00177C9A">
      <w:pPr>
        <w:pStyle w:val="Web"/>
        <w:rPr>
          <w:rFonts w:asciiTheme="minorEastAsia" w:eastAsiaTheme="minorEastAsia" w:hAnsiTheme="minorEastAsia"/>
        </w:rPr>
      </w:pPr>
      <w:r w:rsidRPr="00177C9A">
        <w:rPr>
          <w:rFonts w:asciiTheme="minorEastAsia" w:eastAsiaTheme="minorEastAsia" w:hAnsiTheme="minorEastAsia"/>
        </w:rPr>
        <w:t xml:space="preserve">                       委任状提出 </w:t>
      </w:r>
      <w:r>
        <w:rPr>
          <w:rFonts w:asciiTheme="minorEastAsia" w:eastAsiaTheme="minorEastAsia" w:hAnsiTheme="minorEastAsia" w:hint="eastAsia"/>
        </w:rPr>
        <w:t xml:space="preserve">　</w:t>
      </w:r>
      <w:r w:rsidRPr="00177C9A">
        <w:rPr>
          <w:rFonts w:asciiTheme="minorEastAsia" w:eastAsiaTheme="minorEastAsia" w:hAnsiTheme="minorEastAsia"/>
        </w:rPr>
        <w:t>10社</w:t>
      </w:r>
    </w:p>
    <w:p w14:paraId="4E90F05A" w14:textId="1C4147AF" w:rsidR="00177C9A" w:rsidRPr="00177C9A" w:rsidRDefault="00177C9A" w:rsidP="00177C9A">
      <w:pPr>
        <w:pStyle w:val="Web"/>
        <w:rPr>
          <w:rFonts w:asciiTheme="minorEastAsia" w:eastAsiaTheme="minorEastAsia" w:hAnsiTheme="minorEastAsia"/>
        </w:rPr>
      </w:pPr>
      <w:r w:rsidRPr="00177C9A">
        <w:rPr>
          <w:rFonts w:asciiTheme="minorEastAsia" w:eastAsiaTheme="minorEastAsia" w:hAnsiTheme="minorEastAsia"/>
        </w:rPr>
        <w:t xml:space="preserve">　　　　　　　　　　</w:t>
      </w:r>
      <w:r>
        <w:rPr>
          <w:rFonts w:asciiTheme="minorEastAsia" w:eastAsiaTheme="minorEastAsia" w:hAnsiTheme="minorEastAsia" w:hint="eastAsia"/>
        </w:rPr>
        <w:t xml:space="preserve"> </w:t>
      </w:r>
      <w:r w:rsidRPr="00177C9A">
        <w:rPr>
          <w:rFonts w:asciiTheme="minorEastAsia" w:eastAsiaTheme="minorEastAsia" w:hAnsiTheme="minorEastAsia" w:hint="eastAsia"/>
        </w:rPr>
        <w:t xml:space="preserve">　</w:t>
      </w:r>
      <w:r w:rsidRPr="00177C9A">
        <w:rPr>
          <w:rFonts w:asciiTheme="minorEastAsia" w:eastAsiaTheme="minorEastAsia" w:hAnsiTheme="minorEastAsia"/>
        </w:rPr>
        <w:t>欠</w:t>
      </w:r>
      <w:r w:rsidRPr="00177C9A">
        <w:rPr>
          <w:rFonts w:asciiTheme="minorEastAsia" w:eastAsiaTheme="minorEastAsia" w:hAnsiTheme="minorEastAsia" w:hint="eastAsia"/>
        </w:rPr>
        <w:t xml:space="preserve">　</w:t>
      </w:r>
      <w:r w:rsidRPr="00177C9A">
        <w:rPr>
          <w:rFonts w:asciiTheme="minorEastAsia" w:eastAsiaTheme="minorEastAsia" w:hAnsiTheme="minorEastAsia"/>
        </w:rPr>
        <w:t>席　　　  2社</w:t>
      </w:r>
    </w:p>
    <w:p w14:paraId="296192F9" w14:textId="77777777" w:rsidR="00177C9A" w:rsidRPr="00177C9A" w:rsidRDefault="00177C9A" w:rsidP="00177C9A">
      <w:pPr>
        <w:pStyle w:val="Web"/>
        <w:rPr>
          <w:rFonts w:asciiTheme="minorEastAsia" w:eastAsiaTheme="minorEastAsia" w:hAnsiTheme="minorEastAsia"/>
        </w:rPr>
      </w:pPr>
      <w:r w:rsidRPr="00177C9A">
        <w:rPr>
          <w:rFonts w:asciiTheme="minorEastAsia" w:eastAsiaTheme="minorEastAsia" w:hAnsiTheme="minorEastAsia"/>
        </w:rPr>
        <w:t>会則に則り総会は有効に成立しました。</w:t>
      </w:r>
    </w:p>
    <w:p w14:paraId="1F5031FA" w14:textId="77777777" w:rsidR="00177C9A" w:rsidRPr="00177C9A" w:rsidRDefault="00177C9A" w:rsidP="00177C9A">
      <w:pPr>
        <w:pStyle w:val="Web"/>
        <w:rPr>
          <w:rFonts w:asciiTheme="minorEastAsia" w:eastAsiaTheme="minorEastAsia" w:hAnsiTheme="minorEastAsia"/>
        </w:rPr>
      </w:pPr>
      <w:r w:rsidRPr="00177C9A">
        <w:rPr>
          <w:rFonts w:asciiTheme="minorEastAsia" w:eastAsiaTheme="minorEastAsia" w:hAnsiTheme="minorEastAsia"/>
        </w:rPr>
        <w:t>事務局より報告の、前年度決算・新年度事業計画並びに予算案は可決されました。</w:t>
      </w:r>
    </w:p>
    <w:p w14:paraId="6299FD4A" w14:textId="77777777" w:rsidR="00177C9A" w:rsidRPr="00177C9A" w:rsidRDefault="00177C9A" w:rsidP="00177C9A">
      <w:pPr>
        <w:pStyle w:val="Web"/>
        <w:rPr>
          <w:rFonts w:asciiTheme="minorEastAsia" w:eastAsiaTheme="minorEastAsia" w:hAnsiTheme="minorEastAsia"/>
        </w:rPr>
      </w:pPr>
      <w:r w:rsidRPr="00177C9A">
        <w:rPr>
          <w:rFonts w:asciiTheme="minorEastAsia" w:eastAsiaTheme="minorEastAsia" w:hAnsiTheme="minorEastAsia"/>
        </w:rPr>
        <w:t>新役員候補者も全員承認されました。</w:t>
      </w:r>
    </w:p>
    <w:p w14:paraId="4896E5EF" w14:textId="77777777" w:rsidR="00177C9A" w:rsidRPr="00177C9A" w:rsidRDefault="00177C9A" w:rsidP="00177C9A">
      <w:pPr>
        <w:pStyle w:val="Web"/>
        <w:rPr>
          <w:rFonts w:asciiTheme="minorEastAsia" w:eastAsiaTheme="minorEastAsia" w:hAnsiTheme="minorEastAsia"/>
        </w:rPr>
      </w:pPr>
      <w:r w:rsidRPr="00177C9A">
        <w:rPr>
          <w:rFonts w:asciiTheme="minorEastAsia" w:eastAsiaTheme="minorEastAsia" w:hAnsiTheme="minorEastAsia"/>
        </w:rPr>
        <w:t>審議内容は送付済みの総会報告書をご参照願います。</w:t>
      </w:r>
    </w:p>
    <w:p w14:paraId="5FFFEACC" w14:textId="77777777" w:rsidR="00177C9A" w:rsidRPr="00177C9A" w:rsidRDefault="00177C9A" w:rsidP="00177C9A">
      <w:pPr>
        <w:pStyle w:val="Web"/>
        <w:rPr>
          <w:rFonts w:asciiTheme="minorEastAsia" w:eastAsiaTheme="minorEastAsia" w:hAnsiTheme="minorEastAsia"/>
        </w:rPr>
      </w:pPr>
      <w:r w:rsidRPr="00177C9A">
        <w:rPr>
          <w:rFonts w:asciiTheme="minorEastAsia" w:eastAsiaTheme="minorEastAsia" w:hAnsiTheme="minorEastAsia"/>
        </w:rPr>
        <w:t>初のWEBを利用したリモート会議を併用いたしました。</w:t>
      </w:r>
    </w:p>
    <w:p w14:paraId="77DF804E" w14:textId="77777777" w:rsidR="00177C9A" w:rsidRPr="00177C9A" w:rsidRDefault="00177C9A" w:rsidP="00177C9A">
      <w:pPr>
        <w:pStyle w:val="Web"/>
        <w:rPr>
          <w:rFonts w:asciiTheme="minorEastAsia" w:eastAsiaTheme="minorEastAsia" w:hAnsiTheme="minorEastAsia"/>
        </w:rPr>
      </w:pPr>
      <w:r w:rsidRPr="00177C9A">
        <w:rPr>
          <w:rFonts w:asciiTheme="minorEastAsia" w:eastAsiaTheme="minorEastAsia" w:hAnsiTheme="minorEastAsia"/>
        </w:rPr>
        <w:t>初めてのことで何かと問題もあったかと思いますが、次に生かすためもの皆様からの</w:t>
      </w:r>
    </w:p>
    <w:p w14:paraId="544A1543" w14:textId="77777777" w:rsidR="00177C9A" w:rsidRPr="00177C9A" w:rsidRDefault="00177C9A" w:rsidP="00177C9A">
      <w:pPr>
        <w:pStyle w:val="Web"/>
        <w:rPr>
          <w:rFonts w:asciiTheme="minorEastAsia" w:eastAsiaTheme="minorEastAsia" w:hAnsiTheme="minorEastAsia"/>
        </w:rPr>
      </w:pPr>
      <w:r w:rsidRPr="00177C9A">
        <w:rPr>
          <w:rFonts w:asciiTheme="minorEastAsia" w:eastAsiaTheme="minorEastAsia" w:hAnsiTheme="minorEastAsia"/>
        </w:rPr>
        <w:t>ご意見をお聞かせいただけましたら幸いです。</w:t>
      </w:r>
    </w:p>
    <w:p w14:paraId="7A666788" w14:textId="77777777" w:rsidR="009B5BA5" w:rsidRPr="00177C9A" w:rsidRDefault="009B5BA5"/>
    <w:sectPr w:rsidR="009B5BA5" w:rsidRPr="00177C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9A"/>
    <w:rsid w:val="00177C9A"/>
    <w:rsid w:val="002E5FA7"/>
    <w:rsid w:val="009B5BA5"/>
    <w:rsid w:val="00C8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A20C3"/>
  <w15:chartTrackingRefBased/>
  <w15:docId w15:val="{8142BDBA-5714-46E7-B5CD-75A9E03D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FA7"/>
  </w:style>
  <w:style w:type="paragraph" w:styleId="1">
    <w:name w:val="heading 1"/>
    <w:basedOn w:val="a"/>
    <w:next w:val="a"/>
    <w:link w:val="10"/>
    <w:uiPriority w:val="9"/>
    <w:qFormat/>
    <w:rsid w:val="002E5FA7"/>
    <w:pPr>
      <w:keepNext/>
      <w:keepLines/>
      <w:pBdr>
        <w:bottom w:val="single" w:sz="4" w:space="2" w:color="ED7D31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FA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FA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FA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FA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FA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FA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FA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FA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5FA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2E5FA7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2E5FA7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2E5FA7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E5FA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E5FA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2E5FA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2E5FA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2E5FA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2E5FA7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E5FA7"/>
    <w:pPr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2E5FA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2E5FA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2E5FA7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2E5FA7"/>
    <w:rPr>
      <w:b/>
      <w:bCs/>
    </w:rPr>
  </w:style>
  <w:style w:type="character" w:styleId="a9">
    <w:name w:val="Emphasis"/>
    <w:basedOn w:val="a0"/>
    <w:uiPriority w:val="20"/>
    <w:qFormat/>
    <w:rsid w:val="002E5FA7"/>
    <w:rPr>
      <w:i/>
      <w:iCs/>
      <w:color w:val="000000" w:themeColor="text1"/>
    </w:rPr>
  </w:style>
  <w:style w:type="paragraph" w:styleId="aa">
    <w:name w:val="No Spacing"/>
    <w:uiPriority w:val="1"/>
    <w:qFormat/>
    <w:rsid w:val="002E5FA7"/>
  </w:style>
  <w:style w:type="paragraph" w:styleId="ab">
    <w:name w:val="List Paragraph"/>
    <w:basedOn w:val="a"/>
    <w:uiPriority w:val="34"/>
    <w:qFormat/>
    <w:rsid w:val="002E5FA7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2E5FA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2E5F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E5FA7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2E5FA7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ubtle Emphasis"/>
    <w:basedOn w:val="a0"/>
    <w:uiPriority w:val="19"/>
    <w:qFormat/>
    <w:rsid w:val="002E5FA7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2E5FA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">
    <w:name w:val="Subtle Reference"/>
    <w:basedOn w:val="a0"/>
    <w:uiPriority w:val="31"/>
    <w:qFormat/>
    <w:rsid w:val="002E5F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2E5FA7"/>
    <w:rPr>
      <w:b/>
      <w:bCs/>
      <w:caps w:val="0"/>
      <w:smallCaps/>
      <w:color w:val="auto"/>
      <w:spacing w:val="0"/>
      <w:u w:val="single"/>
    </w:rPr>
  </w:style>
  <w:style w:type="character" w:styleId="af0">
    <w:name w:val="Book Title"/>
    <w:basedOn w:val="a0"/>
    <w:uiPriority w:val="33"/>
    <w:qFormat/>
    <w:rsid w:val="002E5FA7"/>
    <w:rPr>
      <w:b/>
      <w:bCs/>
      <w:caps w:val="0"/>
      <w:smallCap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2E5FA7"/>
    <w:pPr>
      <w:outlineLvl w:val="9"/>
    </w:pPr>
  </w:style>
  <w:style w:type="paragraph" w:styleId="Web">
    <w:name w:val="Normal (Web)"/>
    <w:basedOn w:val="a"/>
    <w:uiPriority w:val="99"/>
    <w:semiHidden/>
    <w:unhideWhenUsed/>
    <w:rsid w:val="00177C9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7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秀明</dc:creator>
  <cp:keywords/>
  <dc:description/>
  <cp:lastModifiedBy>高橋 秀明</cp:lastModifiedBy>
  <cp:revision>1</cp:revision>
  <dcterms:created xsi:type="dcterms:W3CDTF">2021-03-23T06:27:00Z</dcterms:created>
  <dcterms:modified xsi:type="dcterms:W3CDTF">2021-03-23T06:30:00Z</dcterms:modified>
</cp:coreProperties>
</file>