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592AB" w14:textId="57C5DC72" w:rsidR="00933A24" w:rsidRPr="00933A24" w:rsidRDefault="00134D9A" w:rsidP="006951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壁装研究会　</w:t>
      </w:r>
      <w:r w:rsidR="004629A6">
        <w:rPr>
          <w:rFonts w:hint="eastAsia"/>
          <w:sz w:val="24"/>
          <w:szCs w:val="24"/>
        </w:rPr>
        <w:t>20</w:t>
      </w:r>
      <w:r w:rsidR="004868F1">
        <w:rPr>
          <w:rFonts w:hint="eastAsia"/>
          <w:sz w:val="24"/>
          <w:szCs w:val="24"/>
        </w:rPr>
        <w:t>20</w:t>
      </w:r>
      <w:r w:rsidR="001B001F">
        <w:rPr>
          <w:rFonts w:hint="eastAsia"/>
          <w:sz w:val="24"/>
          <w:szCs w:val="24"/>
        </w:rPr>
        <w:t>年</w:t>
      </w:r>
      <w:r w:rsidR="00804A05">
        <w:rPr>
          <w:rFonts w:hint="eastAsia"/>
          <w:sz w:val="24"/>
          <w:szCs w:val="24"/>
        </w:rPr>
        <w:t>度</w:t>
      </w:r>
      <w:r w:rsidR="00786BDA">
        <w:rPr>
          <w:rFonts w:hint="eastAsia"/>
          <w:sz w:val="24"/>
          <w:szCs w:val="24"/>
        </w:rPr>
        <w:t>８</w:t>
      </w:r>
      <w:r w:rsidR="0045575B">
        <w:rPr>
          <w:rFonts w:hint="eastAsia"/>
          <w:sz w:val="24"/>
          <w:szCs w:val="24"/>
        </w:rPr>
        <w:t>月常任</w:t>
      </w:r>
      <w:r w:rsidR="00A83248">
        <w:rPr>
          <w:rFonts w:hint="eastAsia"/>
          <w:sz w:val="24"/>
          <w:szCs w:val="24"/>
        </w:rPr>
        <w:t>理事会</w:t>
      </w:r>
      <w:r w:rsidR="00380B36">
        <w:rPr>
          <w:rFonts w:hint="eastAsia"/>
          <w:sz w:val="24"/>
          <w:szCs w:val="24"/>
        </w:rPr>
        <w:t xml:space="preserve">　</w:t>
      </w:r>
      <w:r w:rsidR="00541EEC">
        <w:rPr>
          <w:rFonts w:hint="eastAsia"/>
          <w:sz w:val="24"/>
          <w:szCs w:val="24"/>
        </w:rPr>
        <w:t>議事録</w:t>
      </w:r>
    </w:p>
    <w:p w14:paraId="30189173" w14:textId="7E2A71C5" w:rsidR="00933A24" w:rsidRPr="00933A24" w:rsidRDefault="00933A24">
      <w:pPr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025462">
        <w:rPr>
          <w:rFonts w:hint="eastAsia"/>
          <w:sz w:val="24"/>
          <w:szCs w:val="24"/>
        </w:rPr>
        <w:t xml:space="preserve">　</w:t>
      </w:r>
      <w:r w:rsidR="00134D9A">
        <w:rPr>
          <w:rFonts w:hint="eastAsia"/>
          <w:sz w:val="24"/>
          <w:szCs w:val="24"/>
          <w:u w:val="single"/>
        </w:rPr>
        <w:t xml:space="preserve">会議名　　</w:t>
      </w:r>
      <w:r w:rsidR="004629A6">
        <w:rPr>
          <w:rFonts w:hint="eastAsia"/>
          <w:sz w:val="24"/>
          <w:szCs w:val="24"/>
          <w:u w:val="single"/>
        </w:rPr>
        <w:t>20</w:t>
      </w:r>
      <w:r w:rsidR="004868F1">
        <w:rPr>
          <w:rFonts w:hint="eastAsia"/>
          <w:sz w:val="24"/>
          <w:szCs w:val="24"/>
          <w:u w:val="single"/>
        </w:rPr>
        <w:t>20</w:t>
      </w:r>
      <w:r w:rsidR="001B001F">
        <w:rPr>
          <w:rFonts w:hint="eastAsia"/>
          <w:sz w:val="24"/>
          <w:szCs w:val="24"/>
          <w:u w:val="single"/>
        </w:rPr>
        <w:t>年</w:t>
      </w:r>
      <w:r w:rsidR="00804A05">
        <w:rPr>
          <w:rFonts w:hint="eastAsia"/>
          <w:sz w:val="24"/>
          <w:szCs w:val="24"/>
          <w:u w:val="single"/>
        </w:rPr>
        <w:t>度</w:t>
      </w:r>
      <w:r w:rsidR="00786BDA">
        <w:rPr>
          <w:rFonts w:hint="eastAsia"/>
          <w:sz w:val="24"/>
          <w:szCs w:val="24"/>
          <w:u w:val="single"/>
        </w:rPr>
        <w:t>８</w:t>
      </w:r>
      <w:r w:rsidR="0045575B">
        <w:rPr>
          <w:rFonts w:hint="eastAsia"/>
          <w:sz w:val="24"/>
          <w:szCs w:val="24"/>
          <w:u w:val="single"/>
        </w:rPr>
        <w:t>月常任</w:t>
      </w:r>
      <w:r w:rsidRPr="00933A24">
        <w:rPr>
          <w:rFonts w:hint="eastAsia"/>
          <w:sz w:val="24"/>
          <w:szCs w:val="24"/>
          <w:u w:val="single"/>
        </w:rPr>
        <w:t>理事会</w:t>
      </w:r>
      <w:r w:rsidR="00541EEC">
        <w:rPr>
          <w:rFonts w:hint="eastAsia"/>
          <w:sz w:val="24"/>
          <w:szCs w:val="24"/>
          <w:u w:val="single"/>
        </w:rPr>
        <w:t xml:space="preserve">　　　　</w:t>
      </w:r>
      <w:r w:rsidRPr="00933A24">
        <w:rPr>
          <w:rFonts w:hint="eastAsia"/>
          <w:sz w:val="24"/>
          <w:szCs w:val="24"/>
          <w:u w:val="single"/>
        </w:rPr>
        <w:t xml:space="preserve">　</w:t>
      </w:r>
      <w:r w:rsidR="00541EEC">
        <w:rPr>
          <w:rFonts w:hint="eastAsia"/>
          <w:sz w:val="24"/>
          <w:szCs w:val="24"/>
          <w:u w:val="single"/>
        </w:rPr>
        <w:t xml:space="preserve">　　　　　　　</w:t>
      </w:r>
      <w:r w:rsidR="00541EEC">
        <w:rPr>
          <w:rFonts w:hint="eastAsia"/>
          <w:sz w:val="24"/>
          <w:szCs w:val="24"/>
          <w:u w:val="single"/>
        </w:rPr>
        <w:t xml:space="preserve"> </w:t>
      </w:r>
    </w:p>
    <w:p w14:paraId="392853EA" w14:textId="68A5FC51" w:rsidR="00EE7D30" w:rsidRPr="00786BDA" w:rsidRDefault="00933A24" w:rsidP="00786BDA">
      <w:pPr>
        <w:ind w:firstLineChars="100" w:firstLine="240"/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134D9A" w:rsidRPr="00786BDA">
        <w:rPr>
          <w:rFonts w:hint="eastAsia"/>
          <w:sz w:val="24"/>
          <w:szCs w:val="24"/>
          <w:u w:val="single"/>
        </w:rPr>
        <w:t xml:space="preserve">日　時　　</w:t>
      </w:r>
      <w:r w:rsidR="004629A6" w:rsidRPr="00786BDA">
        <w:rPr>
          <w:rFonts w:hint="eastAsia"/>
          <w:sz w:val="24"/>
          <w:szCs w:val="24"/>
          <w:u w:val="single"/>
        </w:rPr>
        <w:t>20</w:t>
      </w:r>
      <w:r w:rsidR="004868F1" w:rsidRPr="00786BDA">
        <w:rPr>
          <w:rFonts w:hint="eastAsia"/>
          <w:sz w:val="24"/>
          <w:szCs w:val="24"/>
          <w:u w:val="single"/>
        </w:rPr>
        <w:t>20</w:t>
      </w:r>
      <w:r w:rsidR="001B001F" w:rsidRPr="00786BDA">
        <w:rPr>
          <w:rFonts w:hint="eastAsia"/>
          <w:sz w:val="24"/>
          <w:szCs w:val="24"/>
          <w:u w:val="single"/>
        </w:rPr>
        <w:t>年</w:t>
      </w:r>
      <w:r w:rsidR="00786BDA" w:rsidRPr="00786BDA">
        <w:rPr>
          <w:rFonts w:hint="eastAsia"/>
          <w:sz w:val="24"/>
          <w:szCs w:val="24"/>
          <w:u w:val="single"/>
        </w:rPr>
        <w:t>8</w:t>
      </w:r>
      <w:r w:rsidR="0069515A" w:rsidRPr="00786BDA">
        <w:rPr>
          <w:rFonts w:hint="eastAsia"/>
          <w:sz w:val="24"/>
          <w:szCs w:val="24"/>
          <w:u w:val="single"/>
        </w:rPr>
        <w:t>月</w:t>
      </w:r>
      <w:r w:rsidR="00786BDA" w:rsidRPr="00786BDA">
        <w:rPr>
          <w:rFonts w:hint="eastAsia"/>
          <w:sz w:val="24"/>
          <w:szCs w:val="24"/>
          <w:u w:val="single"/>
        </w:rPr>
        <w:t>26</w:t>
      </w:r>
      <w:r w:rsidRPr="00786BDA">
        <w:rPr>
          <w:rFonts w:hint="eastAsia"/>
          <w:sz w:val="24"/>
          <w:szCs w:val="24"/>
          <w:u w:val="single"/>
        </w:rPr>
        <w:t>日</w:t>
      </w:r>
      <w:r w:rsidR="00F72CBF" w:rsidRPr="00786BDA">
        <w:rPr>
          <w:rFonts w:hint="eastAsia"/>
          <w:sz w:val="24"/>
          <w:szCs w:val="24"/>
          <w:u w:val="single"/>
        </w:rPr>
        <w:t xml:space="preserve"> </w:t>
      </w:r>
      <w:r w:rsidR="00786BDA" w:rsidRPr="00786BDA">
        <w:rPr>
          <w:rFonts w:hint="eastAsia"/>
          <w:sz w:val="24"/>
          <w:szCs w:val="24"/>
          <w:u w:val="single"/>
        </w:rPr>
        <w:t>水</w:t>
      </w:r>
      <w:r w:rsidR="00F72CBF" w:rsidRPr="00786BDA">
        <w:rPr>
          <w:rFonts w:hint="eastAsia"/>
          <w:sz w:val="24"/>
          <w:szCs w:val="24"/>
          <w:u w:val="single"/>
        </w:rPr>
        <w:t>曜日</w:t>
      </w:r>
      <w:r w:rsidR="00F72CBF" w:rsidRPr="00786BDA">
        <w:rPr>
          <w:rFonts w:hint="eastAsia"/>
          <w:sz w:val="24"/>
          <w:szCs w:val="24"/>
          <w:u w:val="single"/>
        </w:rPr>
        <w:t xml:space="preserve"> </w:t>
      </w:r>
      <w:r w:rsidR="0001707E" w:rsidRPr="00786BDA">
        <w:rPr>
          <w:rFonts w:hint="eastAsia"/>
          <w:sz w:val="24"/>
          <w:szCs w:val="24"/>
          <w:u w:val="single"/>
        </w:rPr>
        <w:t>１</w:t>
      </w:r>
      <w:r w:rsidR="00786BDA" w:rsidRPr="00786BDA">
        <w:rPr>
          <w:rFonts w:hint="eastAsia"/>
          <w:sz w:val="24"/>
          <w:szCs w:val="24"/>
          <w:u w:val="single"/>
        </w:rPr>
        <w:t>０</w:t>
      </w:r>
      <w:r w:rsidR="00633CEA" w:rsidRPr="00786BDA">
        <w:rPr>
          <w:rFonts w:hint="eastAsia"/>
          <w:sz w:val="24"/>
          <w:szCs w:val="24"/>
          <w:u w:val="single"/>
        </w:rPr>
        <w:t>：</w:t>
      </w:r>
      <w:r w:rsidR="00EE7D30" w:rsidRPr="00786BDA">
        <w:rPr>
          <w:rFonts w:hint="eastAsia"/>
          <w:sz w:val="24"/>
          <w:szCs w:val="24"/>
          <w:u w:val="single"/>
        </w:rPr>
        <w:t>０</w:t>
      </w:r>
      <w:r w:rsidR="0001707E" w:rsidRPr="00786BDA">
        <w:rPr>
          <w:rFonts w:hint="eastAsia"/>
          <w:sz w:val="24"/>
          <w:szCs w:val="24"/>
          <w:u w:val="single"/>
        </w:rPr>
        <w:t>０</w:t>
      </w:r>
      <w:r w:rsidRPr="00786BDA">
        <w:rPr>
          <w:rFonts w:hint="eastAsia"/>
          <w:sz w:val="24"/>
          <w:szCs w:val="24"/>
          <w:u w:val="single"/>
        </w:rPr>
        <w:t>～</w:t>
      </w:r>
      <w:r w:rsidR="00A70719" w:rsidRPr="00786BDA">
        <w:rPr>
          <w:rFonts w:hint="eastAsia"/>
          <w:sz w:val="24"/>
          <w:szCs w:val="24"/>
          <w:u w:val="single"/>
        </w:rPr>
        <w:t>１</w:t>
      </w:r>
      <w:r w:rsidR="00786BDA" w:rsidRPr="00786BDA">
        <w:rPr>
          <w:rFonts w:hint="eastAsia"/>
          <w:sz w:val="24"/>
          <w:szCs w:val="24"/>
          <w:u w:val="single"/>
        </w:rPr>
        <w:t>１</w:t>
      </w:r>
      <w:r w:rsidR="00633CEA" w:rsidRPr="00786BDA">
        <w:rPr>
          <w:rFonts w:hint="eastAsia"/>
          <w:sz w:val="24"/>
          <w:szCs w:val="24"/>
          <w:u w:val="single"/>
        </w:rPr>
        <w:t>：</w:t>
      </w:r>
      <w:r w:rsidR="00786BDA" w:rsidRPr="00786BDA">
        <w:rPr>
          <w:rFonts w:hint="eastAsia"/>
          <w:sz w:val="24"/>
          <w:szCs w:val="24"/>
          <w:u w:val="single"/>
        </w:rPr>
        <w:t>３</w:t>
      </w:r>
      <w:r w:rsidR="00A70719" w:rsidRPr="00786BDA">
        <w:rPr>
          <w:rFonts w:hint="eastAsia"/>
          <w:sz w:val="24"/>
          <w:szCs w:val="24"/>
          <w:u w:val="single"/>
        </w:rPr>
        <w:t>０</w:t>
      </w:r>
      <w:r w:rsidRPr="00786BDA">
        <w:rPr>
          <w:rFonts w:hint="eastAsia"/>
          <w:sz w:val="24"/>
          <w:szCs w:val="24"/>
          <w:u w:val="single"/>
        </w:rPr>
        <w:t xml:space="preserve">　</w:t>
      </w:r>
    </w:p>
    <w:p w14:paraId="7E8D3B57" w14:textId="4378D95C" w:rsidR="00933A24" w:rsidRDefault="00933A24" w:rsidP="0002546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場　所　　</w:t>
      </w:r>
      <w:r w:rsidR="00A70719">
        <w:rPr>
          <w:rFonts w:hint="eastAsia"/>
          <w:sz w:val="24"/>
          <w:szCs w:val="24"/>
          <w:u w:val="single"/>
        </w:rPr>
        <w:t>(</w:t>
      </w:r>
      <w:r w:rsidR="00A70719">
        <w:rPr>
          <w:rFonts w:hint="eastAsia"/>
          <w:sz w:val="24"/>
          <w:szCs w:val="24"/>
          <w:u w:val="single"/>
        </w:rPr>
        <w:t>株</w:t>
      </w:r>
      <w:r w:rsidR="00A70719">
        <w:rPr>
          <w:rFonts w:hint="eastAsia"/>
          <w:sz w:val="24"/>
          <w:szCs w:val="24"/>
          <w:u w:val="single"/>
        </w:rPr>
        <w:t>)</w:t>
      </w:r>
      <w:r w:rsidR="00541EEC">
        <w:rPr>
          <w:rFonts w:hint="eastAsia"/>
          <w:sz w:val="24"/>
          <w:szCs w:val="24"/>
          <w:u w:val="single"/>
        </w:rPr>
        <w:t>シノダ</w:t>
      </w:r>
      <w:r w:rsidR="00673E01">
        <w:rPr>
          <w:rFonts w:hint="eastAsia"/>
          <w:sz w:val="24"/>
          <w:szCs w:val="24"/>
          <w:u w:val="single"/>
        </w:rPr>
        <w:t>本社</w:t>
      </w:r>
      <w:r w:rsidR="00A70719">
        <w:rPr>
          <w:rFonts w:hint="eastAsia"/>
          <w:sz w:val="24"/>
          <w:szCs w:val="24"/>
          <w:u w:val="single"/>
        </w:rPr>
        <w:t>会議室</w:t>
      </w:r>
      <w:r w:rsidR="004868F1">
        <w:rPr>
          <w:rFonts w:hint="eastAsia"/>
          <w:sz w:val="24"/>
          <w:szCs w:val="24"/>
          <w:u w:val="single"/>
        </w:rPr>
        <w:t xml:space="preserve">　</w:t>
      </w:r>
    </w:p>
    <w:p w14:paraId="6640C805" w14:textId="0E376BAE" w:rsidR="00E70435" w:rsidRPr="00541EEC" w:rsidRDefault="00933A24" w:rsidP="00541EEC">
      <w:pPr>
        <w:ind w:leftChars="100" w:left="1660" w:hangingChars="600" w:hanging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出席者</w:t>
      </w:r>
      <w:r w:rsidR="002F2E38">
        <w:rPr>
          <w:rFonts w:hint="eastAsia"/>
          <w:sz w:val="24"/>
          <w:szCs w:val="24"/>
          <w:u w:val="single"/>
        </w:rPr>
        <w:t xml:space="preserve">　</w:t>
      </w:r>
      <w:r w:rsidR="002F2E38">
        <w:rPr>
          <w:rFonts w:hint="eastAsia"/>
          <w:sz w:val="24"/>
          <w:szCs w:val="24"/>
          <w:u w:val="single"/>
        </w:rPr>
        <w:t xml:space="preserve"> </w:t>
      </w:r>
      <w:r w:rsidR="00F72CB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前田会長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A70719">
        <w:rPr>
          <w:rFonts w:hint="eastAsia"/>
          <w:sz w:val="24"/>
          <w:szCs w:val="24"/>
          <w:u w:val="single"/>
        </w:rPr>
        <w:t>中村</w:t>
      </w:r>
      <w:r w:rsidR="00A70719">
        <w:rPr>
          <w:rFonts w:hint="eastAsia"/>
          <w:sz w:val="24"/>
          <w:szCs w:val="24"/>
          <w:u w:val="single"/>
        </w:rPr>
        <w:t xml:space="preserve"> </w:t>
      </w:r>
      <w:r w:rsidR="00C14618">
        <w:rPr>
          <w:rFonts w:hint="eastAsia"/>
          <w:sz w:val="24"/>
          <w:szCs w:val="24"/>
          <w:u w:val="single"/>
        </w:rPr>
        <w:t>鈴木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富田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A15F4D">
        <w:rPr>
          <w:rFonts w:hint="eastAsia"/>
          <w:sz w:val="24"/>
          <w:szCs w:val="24"/>
          <w:u w:val="single"/>
        </w:rPr>
        <w:t>柏瀬</w:t>
      </w:r>
      <w:r w:rsidR="00A70719">
        <w:rPr>
          <w:rFonts w:hint="eastAsia"/>
          <w:sz w:val="24"/>
          <w:szCs w:val="24"/>
          <w:u w:val="single"/>
        </w:rPr>
        <w:t xml:space="preserve"> </w:t>
      </w:r>
      <w:r w:rsidR="00C14618">
        <w:rPr>
          <w:rFonts w:hint="eastAsia"/>
          <w:sz w:val="24"/>
          <w:szCs w:val="24"/>
          <w:u w:val="single"/>
        </w:rPr>
        <w:t>篠田</w:t>
      </w:r>
      <w:r w:rsidR="00673E01">
        <w:rPr>
          <w:rFonts w:hint="eastAsia"/>
          <w:sz w:val="24"/>
          <w:szCs w:val="24"/>
          <w:u w:val="single"/>
        </w:rPr>
        <w:t xml:space="preserve"> </w:t>
      </w:r>
      <w:r w:rsidR="00786BDA">
        <w:rPr>
          <w:rFonts w:hint="eastAsia"/>
          <w:sz w:val="24"/>
          <w:szCs w:val="24"/>
          <w:u w:val="single"/>
        </w:rPr>
        <w:t>各常任理事</w:t>
      </w:r>
      <w:r w:rsidR="0035505B">
        <w:rPr>
          <w:rFonts w:hint="eastAsia"/>
          <w:sz w:val="24"/>
          <w:szCs w:val="24"/>
          <w:u w:val="single"/>
        </w:rPr>
        <w:t xml:space="preserve">　</w:t>
      </w:r>
      <w:r w:rsidR="00397A95">
        <w:rPr>
          <w:rFonts w:hint="eastAsia"/>
          <w:sz w:val="24"/>
          <w:szCs w:val="24"/>
          <w:u w:val="single"/>
        </w:rPr>
        <w:t xml:space="preserve">高橋　</w:t>
      </w:r>
    </w:p>
    <w:p w14:paraId="37CCE04A" w14:textId="58EF01D1" w:rsidR="00B0461C" w:rsidRPr="00B0461C" w:rsidRDefault="004B3B8D" w:rsidP="007501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審議事項</w:t>
      </w:r>
    </w:p>
    <w:p w14:paraId="6428933C" w14:textId="12046C7D" w:rsidR="00544CF0" w:rsidRPr="00541EEC" w:rsidRDefault="00541EEC" w:rsidP="00541E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="00EE7D30" w:rsidRPr="00541EEC">
        <w:rPr>
          <w:rFonts w:hint="eastAsia"/>
          <w:sz w:val="24"/>
          <w:szCs w:val="24"/>
        </w:rPr>
        <w:t>2020</w:t>
      </w:r>
      <w:r w:rsidR="00EE7D30" w:rsidRPr="00541EEC">
        <w:rPr>
          <w:rFonts w:hint="eastAsia"/>
          <w:sz w:val="24"/>
          <w:szCs w:val="24"/>
        </w:rPr>
        <w:t>年度修正事業計画について</w:t>
      </w:r>
    </w:p>
    <w:p w14:paraId="3499BC2A" w14:textId="63F1ADBF" w:rsidR="00786BDA" w:rsidRDefault="00541EEC" w:rsidP="00541EE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86BDA">
        <w:rPr>
          <w:rFonts w:hint="eastAsia"/>
          <w:sz w:val="24"/>
          <w:szCs w:val="24"/>
        </w:rPr>
        <w:t>9</w:t>
      </w:r>
      <w:r w:rsidR="00786BDA">
        <w:rPr>
          <w:rFonts w:hint="eastAsia"/>
          <w:sz w:val="24"/>
          <w:szCs w:val="24"/>
        </w:rPr>
        <w:t>月</w:t>
      </w:r>
      <w:r w:rsidR="00786BDA">
        <w:rPr>
          <w:rFonts w:hint="eastAsia"/>
          <w:sz w:val="24"/>
          <w:szCs w:val="24"/>
        </w:rPr>
        <w:t>24</w:t>
      </w:r>
      <w:r w:rsidR="00786BDA">
        <w:rPr>
          <w:rFonts w:hint="eastAsia"/>
          <w:sz w:val="24"/>
          <w:szCs w:val="24"/>
        </w:rPr>
        <w:t>日予定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臨時</w:t>
      </w:r>
      <w:r w:rsidR="00786BDA">
        <w:rPr>
          <w:rFonts w:hint="eastAsia"/>
          <w:sz w:val="24"/>
          <w:szCs w:val="24"/>
        </w:rPr>
        <w:t>総会・定期講演会の件</w:t>
      </w:r>
    </w:p>
    <w:p w14:paraId="0CF3A663" w14:textId="2B3A8775" w:rsidR="00541EEC" w:rsidRDefault="00541EEC" w:rsidP="00541EE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状況確認　参加者予想</w:t>
      </w:r>
      <w:r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名～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名弱</w:t>
      </w:r>
    </w:p>
    <w:p w14:paraId="7F6B5151" w14:textId="177A8791" w:rsidR="00922683" w:rsidRDefault="00922683" w:rsidP="00541EE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予定会場の㈱サンゲツ品川ショールームでは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蜜状態が予想される</w:t>
      </w:r>
    </w:p>
    <w:p w14:paraId="333F05E1" w14:textId="170D4FEA" w:rsidR="00544CF0" w:rsidRDefault="00541EEC" w:rsidP="009226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544CF0">
        <w:rPr>
          <w:rFonts w:hint="eastAsia"/>
          <w:sz w:val="24"/>
          <w:szCs w:val="24"/>
        </w:rPr>
        <w:t>講師</w:t>
      </w:r>
      <w:r w:rsidR="00922683">
        <w:rPr>
          <w:rFonts w:hint="eastAsia"/>
          <w:sz w:val="24"/>
          <w:szCs w:val="24"/>
        </w:rPr>
        <w:t>、演題をみずほ総合研究所に依頼しているが、現状派遣は不可</w:t>
      </w:r>
    </w:p>
    <w:p w14:paraId="5C2D5F92" w14:textId="77777777" w:rsidR="009A6E46" w:rsidRDefault="00922683" w:rsidP="009A6E4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以上の状況に加え、新型コロナウィルスの感染状況も混沌としており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月末まで</w:t>
      </w:r>
    </w:p>
    <w:p w14:paraId="5F334741" w14:textId="6A626217" w:rsidR="00786BDA" w:rsidRDefault="00922683" w:rsidP="009A6E4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に落ち着くとは想定できない、との判断から中止を決定した。</w:t>
      </w:r>
    </w:p>
    <w:p w14:paraId="5B5A0B95" w14:textId="6EA78D56" w:rsidR="002240D5" w:rsidRDefault="002240D5" w:rsidP="009A6E4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※会場キャンセルの連絡　会長からサンゲツ担当者に</w:t>
      </w:r>
    </w:p>
    <w:p w14:paraId="033408AA" w14:textId="3485CD70" w:rsidR="009A6E46" w:rsidRDefault="002240D5" w:rsidP="00E832B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当日同会場での常任理事会は予定通り実施する</w:t>
      </w:r>
    </w:p>
    <w:p w14:paraId="3713954D" w14:textId="3522F74D" w:rsidR="00786BDA" w:rsidRPr="009A6E46" w:rsidRDefault="00786BDA" w:rsidP="009A6E46">
      <w:pPr>
        <w:ind w:firstLineChars="300" w:firstLine="720"/>
        <w:rPr>
          <w:sz w:val="24"/>
          <w:szCs w:val="24"/>
        </w:rPr>
      </w:pPr>
      <w:r w:rsidRPr="009A6E46">
        <w:rPr>
          <w:rFonts w:hint="eastAsia"/>
          <w:sz w:val="24"/>
          <w:szCs w:val="24"/>
        </w:rPr>
        <w:t>・</w:t>
      </w:r>
      <w:r w:rsidRPr="009A6E46">
        <w:rPr>
          <w:rFonts w:hint="eastAsia"/>
          <w:sz w:val="24"/>
          <w:szCs w:val="24"/>
        </w:rPr>
        <w:t>10</w:t>
      </w:r>
      <w:r w:rsidRPr="009A6E46">
        <w:rPr>
          <w:rFonts w:hint="eastAsia"/>
          <w:sz w:val="24"/>
          <w:szCs w:val="24"/>
        </w:rPr>
        <w:t>月</w:t>
      </w:r>
      <w:r w:rsidRPr="009A6E46">
        <w:rPr>
          <w:rFonts w:hint="eastAsia"/>
          <w:sz w:val="24"/>
          <w:szCs w:val="24"/>
        </w:rPr>
        <w:t>28</w:t>
      </w:r>
      <w:r w:rsidRPr="009A6E46">
        <w:rPr>
          <w:rFonts w:hint="eastAsia"/>
          <w:sz w:val="24"/>
          <w:szCs w:val="24"/>
        </w:rPr>
        <w:t>日予定</w:t>
      </w:r>
      <w:r w:rsidR="009A6E46">
        <w:rPr>
          <w:rFonts w:hint="eastAsia"/>
          <w:sz w:val="24"/>
          <w:szCs w:val="24"/>
        </w:rPr>
        <w:t xml:space="preserve"> </w:t>
      </w:r>
      <w:r w:rsidRPr="009A6E46">
        <w:rPr>
          <w:rFonts w:hint="eastAsia"/>
          <w:sz w:val="24"/>
          <w:szCs w:val="24"/>
        </w:rPr>
        <w:t>京都川島織物セルコン市原工場研修の件</w:t>
      </w:r>
    </w:p>
    <w:p w14:paraId="075CE3EC" w14:textId="6DDE171B" w:rsidR="00CA7795" w:rsidRDefault="00786BDA" w:rsidP="00786B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A6E46">
        <w:rPr>
          <w:rFonts w:hint="eastAsia"/>
          <w:sz w:val="24"/>
          <w:szCs w:val="24"/>
        </w:rPr>
        <w:t xml:space="preserve">　　　　　コロナ過の状況は同様であるが</w:t>
      </w:r>
      <w:r w:rsidR="009A6E46">
        <w:rPr>
          <w:rFonts w:hint="eastAsia"/>
          <w:sz w:val="24"/>
          <w:szCs w:val="24"/>
        </w:rPr>
        <w:t>2</w:t>
      </w:r>
      <w:r w:rsidR="009A6E46">
        <w:rPr>
          <w:rFonts w:hint="eastAsia"/>
          <w:sz w:val="24"/>
          <w:szCs w:val="24"/>
        </w:rPr>
        <w:t>か月ほどの猶予があること。</w:t>
      </w:r>
    </w:p>
    <w:p w14:paraId="105EE767" w14:textId="77777777" w:rsidR="009A6E46" w:rsidRDefault="009A6E46" w:rsidP="00786B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参加人数にもよるが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班体制等グループ分け、また見学ルート分けで</w:t>
      </w:r>
    </w:p>
    <w:p w14:paraId="41426542" w14:textId="77777777" w:rsidR="009A6E46" w:rsidRDefault="009A6E46" w:rsidP="009A6E46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蜜を避ける等の受け入れ準備が整っている。</w:t>
      </w:r>
    </w:p>
    <w:p w14:paraId="2ACC5308" w14:textId="6D5D6E8C" w:rsidR="009A6E46" w:rsidRDefault="009A6E46" w:rsidP="009A6E4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などから実施の方向で進めるとした。</w:t>
      </w:r>
    </w:p>
    <w:p w14:paraId="3466D9AF" w14:textId="265AC89C" w:rsidR="009A6E46" w:rsidRDefault="009A6E46" w:rsidP="009A6E4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実施要項　</w:t>
      </w:r>
      <w:r w:rsidR="002240D5">
        <w:rPr>
          <w:rFonts w:hint="eastAsia"/>
          <w:sz w:val="24"/>
          <w:szCs w:val="24"/>
        </w:rPr>
        <w:t>川島織物セルコン市原工場・織物文化館現地集合を基本とする。</w:t>
      </w:r>
    </w:p>
    <w:p w14:paraId="42F07CAD" w14:textId="03CEC5AB" w:rsidR="002240D5" w:rsidRDefault="002240D5" w:rsidP="009A6E4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京都駅に集合できる参加者は会手配の車で移動する。</w:t>
      </w:r>
    </w:p>
    <w:p w14:paraId="762B75AC" w14:textId="2E81DF0E" w:rsidR="002240D5" w:rsidRDefault="002240D5" w:rsidP="009A6E4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例年と異なり、宿泊・懇親会食は行わない。</w:t>
      </w:r>
    </w:p>
    <w:p w14:paraId="12B95215" w14:textId="4756DCD3" w:rsidR="002240D5" w:rsidRPr="002240D5" w:rsidRDefault="002240D5" w:rsidP="009A6E4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翌日実施していた秋季ゴルフコンペも会としての開催は行わない。</w:t>
      </w:r>
    </w:p>
    <w:p w14:paraId="225FFDCC" w14:textId="5EC6C7BA" w:rsidR="009A6E46" w:rsidRDefault="009A6E46" w:rsidP="00E832B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月初に参加確認の為の案内を出すとした。</w:t>
      </w:r>
      <w:r w:rsidR="00AF521D" w:rsidRPr="00AF521D">
        <w:rPr>
          <w:rFonts w:hint="eastAsia"/>
          <w:color w:val="FF0000"/>
          <w:sz w:val="24"/>
          <w:szCs w:val="24"/>
        </w:rPr>
        <w:t>→別添参照</w:t>
      </w:r>
    </w:p>
    <w:p w14:paraId="3602D7BF" w14:textId="77777777" w:rsidR="00183E5C" w:rsidRDefault="00183E5C" w:rsidP="00E832B7">
      <w:pPr>
        <w:ind w:firstLineChars="400" w:firstLine="960"/>
        <w:rPr>
          <w:sz w:val="24"/>
          <w:szCs w:val="24"/>
        </w:rPr>
      </w:pPr>
    </w:p>
    <w:p w14:paraId="1DA57642" w14:textId="0B27ACD0" w:rsidR="002240D5" w:rsidRDefault="002240D5" w:rsidP="002240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・その他の事業について</w:t>
      </w:r>
    </w:p>
    <w:p w14:paraId="0C1D6382" w14:textId="59F6A0C6" w:rsidR="002240D5" w:rsidRDefault="002240D5" w:rsidP="002240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月頃　設計者・デザイナー</w:t>
      </w:r>
      <w:r>
        <w:rPr>
          <w:rFonts w:hint="eastAsia"/>
          <w:sz w:val="24"/>
          <w:szCs w:val="24"/>
        </w:rPr>
        <w:t>IC</w:t>
      </w:r>
      <w:r>
        <w:rPr>
          <w:rFonts w:hint="eastAsia"/>
          <w:sz w:val="24"/>
          <w:szCs w:val="24"/>
        </w:rPr>
        <w:t>等との意見交換会の実施</w:t>
      </w:r>
      <w:r w:rsidR="00E832B7">
        <w:rPr>
          <w:rFonts w:hint="eastAsia"/>
          <w:sz w:val="24"/>
          <w:szCs w:val="24"/>
        </w:rPr>
        <w:t>。</w:t>
      </w:r>
    </w:p>
    <w:p w14:paraId="6FA95B03" w14:textId="77777777" w:rsidR="00E832B7" w:rsidRDefault="002240D5" w:rsidP="002240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中止事業の代替案として</w:t>
      </w:r>
      <w:r w:rsidR="00E832B7">
        <w:rPr>
          <w:rFonts w:hint="eastAsia"/>
          <w:sz w:val="24"/>
          <w:szCs w:val="24"/>
        </w:rPr>
        <w:t>会員企業</w:t>
      </w:r>
      <w:r>
        <w:rPr>
          <w:rFonts w:hint="eastAsia"/>
          <w:sz w:val="24"/>
          <w:szCs w:val="24"/>
        </w:rPr>
        <w:t>との</w:t>
      </w:r>
      <w:r w:rsidR="00E832B7">
        <w:rPr>
          <w:rFonts w:hint="eastAsia"/>
          <w:sz w:val="24"/>
          <w:szCs w:val="24"/>
        </w:rPr>
        <w:t>協働</w:t>
      </w:r>
      <w:r>
        <w:rPr>
          <w:rFonts w:hint="eastAsia"/>
          <w:sz w:val="24"/>
          <w:szCs w:val="24"/>
        </w:rPr>
        <w:t>による</w:t>
      </w:r>
      <w:r w:rsidR="00E832B7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、</w:t>
      </w:r>
      <w:r w:rsidR="00E832B7">
        <w:rPr>
          <w:rFonts w:hint="eastAsia"/>
          <w:sz w:val="24"/>
          <w:szCs w:val="24"/>
        </w:rPr>
        <w:t>例</w:t>
      </w:r>
      <w:r>
        <w:rPr>
          <w:rFonts w:hint="eastAsia"/>
          <w:sz w:val="24"/>
          <w:szCs w:val="24"/>
        </w:rPr>
        <w:t>えば</w:t>
      </w:r>
      <w:r w:rsidR="00E832B7">
        <w:rPr>
          <w:rFonts w:hint="eastAsia"/>
          <w:sz w:val="24"/>
          <w:szCs w:val="24"/>
        </w:rPr>
        <w:t>接着剤メーカ</w:t>
      </w:r>
      <w:r>
        <w:rPr>
          <w:rFonts w:hint="eastAsia"/>
          <w:sz w:val="24"/>
          <w:szCs w:val="24"/>
        </w:rPr>
        <w:t>ーと</w:t>
      </w:r>
    </w:p>
    <w:p w14:paraId="6881B7E1" w14:textId="06D2A452" w:rsidR="002240D5" w:rsidRPr="00786BDA" w:rsidRDefault="002240D5" w:rsidP="00E832B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の</w:t>
      </w:r>
      <w:r w:rsidR="00E832B7">
        <w:rPr>
          <w:rFonts w:hint="eastAsia"/>
          <w:sz w:val="24"/>
          <w:szCs w:val="24"/>
        </w:rPr>
        <w:t>施工講習</w:t>
      </w:r>
      <w:r>
        <w:rPr>
          <w:rFonts w:hint="eastAsia"/>
          <w:sz w:val="24"/>
          <w:szCs w:val="24"/>
        </w:rPr>
        <w:t>、あるいは</w:t>
      </w:r>
      <w:r w:rsidR="00E832B7">
        <w:rPr>
          <w:rFonts w:hint="eastAsia"/>
          <w:sz w:val="24"/>
          <w:szCs w:val="24"/>
        </w:rPr>
        <w:t>直近のフリース壁紙の施工テストなどを検討するとした。</w:t>
      </w:r>
    </w:p>
    <w:p w14:paraId="22B2893F" w14:textId="6CB88842" w:rsidR="00CA7795" w:rsidRDefault="00CA7795" w:rsidP="00CA7795">
      <w:pPr>
        <w:pStyle w:val="a3"/>
        <w:ind w:leftChars="0" w:left="2400"/>
        <w:rPr>
          <w:sz w:val="24"/>
          <w:szCs w:val="24"/>
        </w:rPr>
      </w:pPr>
    </w:p>
    <w:p w14:paraId="103C4FE4" w14:textId="6EFE3EFB" w:rsidR="00640950" w:rsidRDefault="006F4453" w:rsidP="00E832B7">
      <w:pPr>
        <w:pStyle w:val="a3"/>
        <w:numPr>
          <w:ilvl w:val="0"/>
          <w:numId w:val="27"/>
        </w:numPr>
        <w:ind w:leftChars="0"/>
        <w:rPr>
          <w:sz w:val="24"/>
          <w:szCs w:val="24"/>
        </w:rPr>
      </w:pPr>
      <w:r w:rsidRPr="00E832B7">
        <w:rPr>
          <w:rFonts w:hint="eastAsia"/>
          <w:sz w:val="24"/>
          <w:szCs w:val="24"/>
        </w:rPr>
        <w:t>その他</w:t>
      </w:r>
    </w:p>
    <w:p w14:paraId="2AC30DF5" w14:textId="2A8169BF" w:rsidR="00E832B7" w:rsidRDefault="00E832B7" w:rsidP="00E832B7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年史について　神奈川県立川崎図書館より寄贈依頼があった。</w:t>
      </w:r>
    </w:p>
    <w:p w14:paraId="0DD7B6DB" w14:textId="77777777" w:rsidR="00E832B7" w:rsidRDefault="00E832B7" w:rsidP="00E832B7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当会の歴史、事業経過、また知名度を上げる為にも業界団体の</w:t>
      </w:r>
    </w:p>
    <w:p w14:paraId="41C28A4C" w14:textId="2CE5FAEA" w:rsidR="00E832B7" w:rsidRPr="00E832B7" w:rsidRDefault="00E832B7" w:rsidP="00E832B7">
      <w:pPr>
        <w:ind w:left="240" w:firstLineChars="1150" w:firstLine="2760"/>
        <w:rPr>
          <w:sz w:val="24"/>
          <w:szCs w:val="24"/>
        </w:rPr>
      </w:pPr>
      <w:r>
        <w:rPr>
          <w:rFonts w:hint="eastAsia"/>
          <w:sz w:val="24"/>
          <w:szCs w:val="24"/>
        </w:rPr>
        <w:t>地方単組にも送ったらどうか、とした意見が出た。</w:t>
      </w:r>
    </w:p>
    <w:p w14:paraId="481093E9" w14:textId="0E47075C" w:rsidR="00E832B7" w:rsidRDefault="00E832B7" w:rsidP="00E832B7">
      <w:pPr>
        <w:pStyle w:val="a3"/>
        <w:ind w:leftChars="0" w:left="240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日装連・全表連を中心にリストアップするとした。</w:t>
      </w:r>
    </w:p>
    <w:p w14:paraId="75AC6F24" w14:textId="77777777" w:rsidR="00EF1848" w:rsidRPr="00EF1848" w:rsidRDefault="00E832B7" w:rsidP="00E832B7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EF1848">
        <w:rPr>
          <w:rFonts w:hint="eastAsia"/>
          <w:color w:val="FF0000"/>
          <w:sz w:val="24"/>
          <w:szCs w:val="24"/>
        </w:rPr>
        <w:t>※当日報告した在庫に誤りがありました。仕上がり</w:t>
      </w:r>
      <w:r w:rsidRPr="00EF1848">
        <w:rPr>
          <w:rFonts w:hint="eastAsia"/>
          <w:color w:val="FF0000"/>
          <w:sz w:val="24"/>
          <w:szCs w:val="24"/>
        </w:rPr>
        <w:t>200</w:t>
      </w:r>
      <w:r w:rsidRPr="00EF1848">
        <w:rPr>
          <w:rFonts w:hint="eastAsia"/>
          <w:color w:val="FF0000"/>
          <w:sz w:val="24"/>
          <w:szCs w:val="24"/>
        </w:rPr>
        <w:t>冊→配布済み</w:t>
      </w:r>
      <w:r w:rsidR="00EF1848" w:rsidRPr="00EF1848">
        <w:rPr>
          <w:rFonts w:hint="eastAsia"/>
          <w:color w:val="FF0000"/>
          <w:sz w:val="24"/>
          <w:szCs w:val="24"/>
        </w:rPr>
        <w:t>１１０</w:t>
      </w:r>
      <w:r w:rsidRPr="00EF1848">
        <w:rPr>
          <w:rFonts w:hint="eastAsia"/>
          <w:color w:val="FF0000"/>
          <w:sz w:val="24"/>
          <w:szCs w:val="24"/>
        </w:rPr>
        <w:t>冊、</w:t>
      </w:r>
    </w:p>
    <w:p w14:paraId="55F20294" w14:textId="0C966381" w:rsidR="00E832B7" w:rsidRPr="00EF1848" w:rsidRDefault="00EF1848" w:rsidP="00EF1848">
      <w:pPr>
        <w:rPr>
          <w:color w:val="FF0000"/>
          <w:sz w:val="24"/>
          <w:szCs w:val="24"/>
        </w:rPr>
      </w:pPr>
      <w:r w:rsidRPr="00EF1848">
        <w:rPr>
          <w:rFonts w:hint="eastAsia"/>
          <w:color w:val="FF0000"/>
          <w:sz w:val="24"/>
          <w:szCs w:val="24"/>
        </w:rPr>
        <w:t xml:space="preserve">　　　　　</w:t>
      </w:r>
      <w:r w:rsidR="00E832B7" w:rsidRPr="00EF1848">
        <w:rPr>
          <w:rFonts w:hint="eastAsia"/>
          <w:color w:val="FF0000"/>
          <w:sz w:val="24"/>
          <w:szCs w:val="24"/>
        </w:rPr>
        <w:t>残り</w:t>
      </w:r>
      <w:r w:rsidR="00E832B7" w:rsidRPr="00EF1848">
        <w:rPr>
          <w:rFonts w:hint="eastAsia"/>
          <w:color w:val="FF0000"/>
          <w:sz w:val="24"/>
          <w:szCs w:val="24"/>
        </w:rPr>
        <w:t>90</w:t>
      </w:r>
      <w:r w:rsidR="00E832B7" w:rsidRPr="00EF1848">
        <w:rPr>
          <w:rFonts w:hint="eastAsia"/>
          <w:color w:val="FF0000"/>
          <w:sz w:val="24"/>
          <w:szCs w:val="24"/>
        </w:rPr>
        <w:t>冊です。</w:t>
      </w:r>
    </w:p>
    <w:p w14:paraId="63B1D004" w14:textId="77777777" w:rsidR="00EF1848" w:rsidRDefault="00EF1848" w:rsidP="00E832B7">
      <w:pPr>
        <w:ind w:firstLineChars="500" w:firstLine="1200"/>
        <w:rPr>
          <w:color w:val="FF0000"/>
          <w:sz w:val="24"/>
          <w:szCs w:val="24"/>
        </w:rPr>
      </w:pPr>
    </w:p>
    <w:p w14:paraId="15FC893A" w14:textId="20687DE0" w:rsidR="00EF1848" w:rsidRPr="00EF1848" w:rsidRDefault="00183E5C" w:rsidP="00E832B7">
      <w:pPr>
        <w:ind w:firstLineChars="500" w:firstLine="1200"/>
        <w:rPr>
          <w:color w:val="FF0000"/>
          <w:sz w:val="24"/>
          <w:szCs w:val="24"/>
        </w:rPr>
      </w:pPr>
      <w:r w:rsidRPr="00EF1848">
        <w:rPr>
          <w:rFonts w:hint="eastAsia"/>
          <w:color w:val="FF0000"/>
          <w:sz w:val="24"/>
          <w:szCs w:val="24"/>
        </w:rPr>
        <w:t>日装連</w:t>
      </w:r>
      <w:r w:rsidRPr="00EF1848">
        <w:rPr>
          <w:rFonts w:hint="eastAsia"/>
          <w:color w:val="FF0000"/>
          <w:sz w:val="24"/>
          <w:szCs w:val="24"/>
        </w:rPr>
        <w:t>48</w:t>
      </w:r>
      <w:r w:rsidRPr="00EF1848">
        <w:rPr>
          <w:rFonts w:hint="eastAsia"/>
          <w:color w:val="FF0000"/>
          <w:sz w:val="24"/>
          <w:szCs w:val="24"/>
        </w:rPr>
        <w:t>単組・全表連</w:t>
      </w:r>
      <w:r w:rsidRPr="00EF1848">
        <w:rPr>
          <w:rFonts w:hint="eastAsia"/>
          <w:color w:val="FF0000"/>
          <w:sz w:val="24"/>
          <w:szCs w:val="24"/>
        </w:rPr>
        <w:t>36</w:t>
      </w:r>
      <w:r w:rsidRPr="00EF1848">
        <w:rPr>
          <w:rFonts w:hint="eastAsia"/>
          <w:color w:val="FF0000"/>
          <w:sz w:val="24"/>
          <w:szCs w:val="24"/>
        </w:rPr>
        <w:t>単組ありますが全表連は</w:t>
      </w:r>
      <w:r w:rsidR="00EF1848" w:rsidRPr="00EF1848">
        <w:rPr>
          <w:rFonts w:hint="eastAsia"/>
          <w:color w:val="FF0000"/>
          <w:sz w:val="24"/>
          <w:szCs w:val="24"/>
        </w:rPr>
        <w:t>単組を組合員</w:t>
      </w:r>
      <w:r w:rsidRPr="00EF1848">
        <w:rPr>
          <w:rFonts w:hint="eastAsia"/>
          <w:color w:val="FF0000"/>
          <w:sz w:val="24"/>
          <w:szCs w:val="24"/>
        </w:rPr>
        <w:t>個人店におい</w:t>
      </w:r>
    </w:p>
    <w:p w14:paraId="64FA3DE8" w14:textId="14293949" w:rsidR="00E832B7" w:rsidRPr="00EF1848" w:rsidRDefault="00183E5C" w:rsidP="00EF1848">
      <w:pPr>
        <w:ind w:firstLineChars="500" w:firstLine="1200"/>
        <w:rPr>
          <w:color w:val="FF0000"/>
          <w:sz w:val="24"/>
          <w:szCs w:val="24"/>
        </w:rPr>
      </w:pPr>
      <w:r w:rsidRPr="00EF1848">
        <w:rPr>
          <w:rFonts w:hint="eastAsia"/>
          <w:color w:val="FF0000"/>
          <w:sz w:val="24"/>
          <w:szCs w:val="24"/>
        </w:rPr>
        <w:t>ているところが多く独立した事務所がほとんどありません。</w:t>
      </w:r>
    </w:p>
    <w:p w14:paraId="0483B847" w14:textId="37861AE5" w:rsidR="00183E5C" w:rsidRDefault="00183E5C" w:rsidP="00E832B7">
      <w:pPr>
        <w:ind w:firstLineChars="500" w:firstLine="1200"/>
        <w:rPr>
          <w:color w:val="FF0000"/>
          <w:sz w:val="24"/>
          <w:szCs w:val="24"/>
        </w:rPr>
      </w:pPr>
      <w:r w:rsidRPr="00EF1848">
        <w:rPr>
          <w:rFonts w:hint="eastAsia"/>
          <w:color w:val="FF0000"/>
          <w:sz w:val="24"/>
          <w:szCs w:val="24"/>
        </w:rPr>
        <w:t>実施するとしたら日装連だけに絞りたいと思います</w:t>
      </w:r>
      <w:r w:rsidR="00EF1848" w:rsidRPr="00EF1848">
        <w:rPr>
          <w:rFonts w:hint="eastAsia"/>
          <w:color w:val="FF0000"/>
          <w:sz w:val="24"/>
          <w:szCs w:val="24"/>
        </w:rPr>
        <w:t>が如何でしょう</w:t>
      </w:r>
      <w:r w:rsidRPr="00EF1848">
        <w:rPr>
          <w:rFonts w:hint="eastAsia"/>
          <w:color w:val="FF0000"/>
          <w:sz w:val="24"/>
          <w:szCs w:val="24"/>
        </w:rPr>
        <w:t>。</w:t>
      </w:r>
    </w:p>
    <w:p w14:paraId="2EC29D2F" w14:textId="77777777" w:rsidR="00EF1848" w:rsidRPr="00EF1848" w:rsidRDefault="00EF1848" w:rsidP="00E832B7">
      <w:pPr>
        <w:ind w:firstLineChars="500" w:firstLine="1200"/>
        <w:rPr>
          <w:color w:val="FF0000"/>
          <w:sz w:val="24"/>
          <w:szCs w:val="24"/>
        </w:rPr>
      </w:pPr>
    </w:p>
    <w:p w14:paraId="0D52B823" w14:textId="53B6EC7F" w:rsidR="00786BDA" w:rsidRDefault="00EF1848" w:rsidP="00EF18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・退会会員　</w:t>
      </w:r>
    </w:p>
    <w:p w14:paraId="2B9BB787" w14:textId="7E2DE18E" w:rsidR="00EF1848" w:rsidRDefault="00EF1848" w:rsidP="00EF18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日本ビニル工業株式会社　事業閉鎖に伴い退会となりました。</w:t>
      </w:r>
    </w:p>
    <w:p w14:paraId="413304F0" w14:textId="01B0E2A8" w:rsidR="00EF1848" w:rsidRDefault="00EF1848" w:rsidP="00EF18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・下期会費徴収</w:t>
      </w:r>
    </w:p>
    <w:p w14:paraId="79F3F602" w14:textId="5385ECAB" w:rsidR="00EF1848" w:rsidRDefault="00EF1848" w:rsidP="00EF18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月初旬請求書送付→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月末までに徴収とする。</w:t>
      </w:r>
    </w:p>
    <w:p w14:paraId="53D536DC" w14:textId="6C6367A3" w:rsidR="00EF1848" w:rsidRDefault="00EF1848" w:rsidP="00EF18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・次回常任理事会</w:t>
      </w:r>
    </w:p>
    <w:p w14:paraId="3F8CF00A" w14:textId="78BDB227" w:rsidR="00EF1848" w:rsidRPr="00EF1848" w:rsidRDefault="00EF1848" w:rsidP="00EF18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木曜日</w:t>
      </w:r>
      <w:r>
        <w:rPr>
          <w:rFonts w:hint="eastAsia"/>
          <w:sz w:val="24"/>
          <w:szCs w:val="24"/>
        </w:rPr>
        <w:t xml:space="preserve"> 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　㈱サンゲツ品川ショールーム</w:t>
      </w:r>
    </w:p>
    <w:p w14:paraId="7FFF9D08" w14:textId="77777777" w:rsidR="00544CF0" w:rsidRDefault="00544CF0" w:rsidP="0035505B">
      <w:pPr>
        <w:pStyle w:val="a3"/>
        <w:ind w:leftChars="0" w:left="2400"/>
        <w:rPr>
          <w:sz w:val="24"/>
          <w:szCs w:val="24"/>
        </w:rPr>
      </w:pPr>
    </w:p>
    <w:p w14:paraId="4AA318A3" w14:textId="74D197D2" w:rsidR="00485444" w:rsidRPr="00A25899" w:rsidRDefault="00485444" w:rsidP="00522EB6">
      <w:pPr>
        <w:pStyle w:val="a3"/>
        <w:ind w:leftChars="0" w:left="2400"/>
        <w:rPr>
          <w:sz w:val="24"/>
          <w:szCs w:val="24"/>
        </w:rPr>
      </w:pPr>
    </w:p>
    <w:sectPr w:rsidR="00485444" w:rsidRPr="00A25899" w:rsidSect="009416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3DC28" w14:textId="77777777" w:rsidR="00170F07" w:rsidRDefault="00170F07" w:rsidP="000F4E9A">
      <w:r>
        <w:separator/>
      </w:r>
    </w:p>
  </w:endnote>
  <w:endnote w:type="continuationSeparator" w:id="0">
    <w:p w14:paraId="68011AF1" w14:textId="77777777" w:rsidR="00170F07" w:rsidRDefault="00170F07" w:rsidP="000F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1C01F" w14:textId="77777777" w:rsidR="00170F07" w:rsidRDefault="00170F07" w:rsidP="000F4E9A">
      <w:r>
        <w:separator/>
      </w:r>
    </w:p>
  </w:footnote>
  <w:footnote w:type="continuationSeparator" w:id="0">
    <w:p w14:paraId="399A611A" w14:textId="77777777" w:rsidR="00170F07" w:rsidRDefault="00170F07" w:rsidP="000F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323"/>
    <w:multiLevelType w:val="hybridMultilevel"/>
    <w:tmpl w:val="6CB260EE"/>
    <w:lvl w:ilvl="0" w:tplc="E50815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E674E"/>
    <w:multiLevelType w:val="hybridMultilevel"/>
    <w:tmpl w:val="5414F8A0"/>
    <w:lvl w:ilvl="0" w:tplc="9B76706C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07E51FD"/>
    <w:multiLevelType w:val="hybridMultilevel"/>
    <w:tmpl w:val="57D851D6"/>
    <w:lvl w:ilvl="0" w:tplc="6F84A952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3" w15:restartNumberingAfterBreak="0">
    <w:nsid w:val="1482775B"/>
    <w:multiLevelType w:val="multilevel"/>
    <w:tmpl w:val="7562B39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6D4416"/>
    <w:multiLevelType w:val="hybridMultilevel"/>
    <w:tmpl w:val="A0EA9E0C"/>
    <w:lvl w:ilvl="0" w:tplc="E884AFBE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220D00E6"/>
    <w:multiLevelType w:val="hybridMultilevel"/>
    <w:tmpl w:val="42D698C4"/>
    <w:lvl w:ilvl="0" w:tplc="84CAC5F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5666640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288362EB"/>
    <w:multiLevelType w:val="hybridMultilevel"/>
    <w:tmpl w:val="5B100D08"/>
    <w:lvl w:ilvl="0" w:tplc="5CE0893C">
      <w:start w:val="1"/>
      <w:numFmt w:val="decimal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8" w15:restartNumberingAfterBreak="0">
    <w:nsid w:val="2DAC63B2"/>
    <w:multiLevelType w:val="hybridMultilevel"/>
    <w:tmpl w:val="540001FA"/>
    <w:lvl w:ilvl="0" w:tplc="6560AEE0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9" w15:restartNumberingAfterBreak="0">
    <w:nsid w:val="37E57818"/>
    <w:multiLevelType w:val="hybridMultilevel"/>
    <w:tmpl w:val="3AD0A1AC"/>
    <w:lvl w:ilvl="0" w:tplc="88BC345C">
      <w:start w:val="2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F8D3A85"/>
    <w:multiLevelType w:val="hybridMultilevel"/>
    <w:tmpl w:val="0B20362A"/>
    <w:lvl w:ilvl="0" w:tplc="8FDA332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369A195C">
      <w:start w:val="1"/>
      <w:numFmt w:val="decimal"/>
      <w:lvlText w:val="%2)"/>
      <w:lvlJc w:val="left"/>
      <w:pPr>
        <w:ind w:left="1020" w:hanging="360"/>
      </w:pPr>
      <w:rPr>
        <w:rFonts w:hint="default"/>
      </w:rPr>
    </w:lvl>
    <w:lvl w:ilvl="2" w:tplc="48FEC428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7821C26"/>
    <w:multiLevelType w:val="hybridMultilevel"/>
    <w:tmpl w:val="19120D80"/>
    <w:lvl w:ilvl="0" w:tplc="CC0458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2" w15:restartNumberingAfterBreak="0">
    <w:nsid w:val="4CF33ACD"/>
    <w:multiLevelType w:val="hybridMultilevel"/>
    <w:tmpl w:val="5B1A80F2"/>
    <w:lvl w:ilvl="0" w:tplc="8C8ECB50">
      <w:start w:val="2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CFC20D4"/>
    <w:multiLevelType w:val="hybridMultilevel"/>
    <w:tmpl w:val="2C2CDF9C"/>
    <w:lvl w:ilvl="0" w:tplc="07B8883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5A8C7AE4"/>
    <w:multiLevelType w:val="hybridMultilevel"/>
    <w:tmpl w:val="AD90F7BA"/>
    <w:lvl w:ilvl="0" w:tplc="85F8FC32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6076691B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6FAA111F"/>
    <w:multiLevelType w:val="hybridMultilevel"/>
    <w:tmpl w:val="6C346324"/>
    <w:lvl w:ilvl="0" w:tplc="C8EEE630">
      <w:start w:val="1"/>
      <w:numFmt w:val="japaneseCounting"/>
      <w:lvlText w:val="%1部、"/>
      <w:lvlJc w:val="left"/>
      <w:pPr>
        <w:ind w:left="1440" w:hanging="720"/>
      </w:pPr>
      <w:rPr>
        <w:rFonts w:hint="default"/>
      </w:rPr>
    </w:lvl>
    <w:lvl w:ilvl="1" w:tplc="B45A84CC">
      <w:start w:val="2"/>
      <w:numFmt w:val="decimalFullWidth"/>
      <w:lvlText w:val="%2、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76F60612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6"/>
  </w:num>
  <w:num w:numId="16">
    <w:abstractNumId w:val="15"/>
  </w:num>
  <w:num w:numId="17">
    <w:abstractNumId w:val="2"/>
  </w:num>
  <w:num w:numId="18">
    <w:abstractNumId w:val="8"/>
  </w:num>
  <w:num w:numId="19">
    <w:abstractNumId w:val="11"/>
  </w:num>
  <w:num w:numId="20">
    <w:abstractNumId w:val="13"/>
  </w:num>
  <w:num w:numId="21">
    <w:abstractNumId w:val="5"/>
  </w:num>
  <w:num w:numId="22">
    <w:abstractNumId w:val="16"/>
  </w:num>
  <w:num w:numId="23">
    <w:abstractNumId w:val="10"/>
  </w:num>
  <w:num w:numId="24">
    <w:abstractNumId w:val="4"/>
  </w:num>
  <w:num w:numId="25">
    <w:abstractNumId w:val="14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24"/>
    <w:rsid w:val="00007A40"/>
    <w:rsid w:val="00010CD0"/>
    <w:rsid w:val="00013372"/>
    <w:rsid w:val="00014C6A"/>
    <w:rsid w:val="0001707E"/>
    <w:rsid w:val="00025462"/>
    <w:rsid w:val="000327A4"/>
    <w:rsid w:val="0004001F"/>
    <w:rsid w:val="00072B4D"/>
    <w:rsid w:val="00083B7F"/>
    <w:rsid w:val="0009265D"/>
    <w:rsid w:val="0009798C"/>
    <w:rsid w:val="000B69AD"/>
    <w:rsid w:val="000C2E02"/>
    <w:rsid w:val="000C550A"/>
    <w:rsid w:val="000D0CDC"/>
    <w:rsid w:val="000D12E2"/>
    <w:rsid w:val="000E07E2"/>
    <w:rsid w:val="000E67E0"/>
    <w:rsid w:val="000F2570"/>
    <w:rsid w:val="000F4756"/>
    <w:rsid w:val="000F4E9A"/>
    <w:rsid w:val="00105969"/>
    <w:rsid w:val="0011478F"/>
    <w:rsid w:val="001231D8"/>
    <w:rsid w:val="00134D9A"/>
    <w:rsid w:val="001429CF"/>
    <w:rsid w:val="00146CB6"/>
    <w:rsid w:val="00147284"/>
    <w:rsid w:val="00157B3B"/>
    <w:rsid w:val="001670BB"/>
    <w:rsid w:val="00170808"/>
    <w:rsid w:val="00170F07"/>
    <w:rsid w:val="001720BA"/>
    <w:rsid w:val="00183E5C"/>
    <w:rsid w:val="001842BB"/>
    <w:rsid w:val="00187204"/>
    <w:rsid w:val="00187DDD"/>
    <w:rsid w:val="001A1EAB"/>
    <w:rsid w:val="001A24C3"/>
    <w:rsid w:val="001B001F"/>
    <w:rsid w:val="001E359A"/>
    <w:rsid w:val="001F2684"/>
    <w:rsid w:val="001F3983"/>
    <w:rsid w:val="002106D9"/>
    <w:rsid w:val="00212071"/>
    <w:rsid w:val="002240D5"/>
    <w:rsid w:val="0024406D"/>
    <w:rsid w:val="00247EE1"/>
    <w:rsid w:val="00253C09"/>
    <w:rsid w:val="00261B27"/>
    <w:rsid w:val="00283454"/>
    <w:rsid w:val="00284F6C"/>
    <w:rsid w:val="002A3CA7"/>
    <w:rsid w:val="002C0FA3"/>
    <w:rsid w:val="002C1805"/>
    <w:rsid w:val="002C4CAE"/>
    <w:rsid w:val="002C655B"/>
    <w:rsid w:val="002F2E38"/>
    <w:rsid w:val="002F3B91"/>
    <w:rsid w:val="00303C9B"/>
    <w:rsid w:val="00306781"/>
    <w:rsid w:val="00353CA4"/>
    <w:rsid w:val="0035505B"/>
    <w:rsid w:val="00373DB2"/>
    <w:rsid w:val="00376380"/>
    <w:rsid w:val="00380B36"/>
    <w:rsid w:val="0038706B"/>
    <w:rsid w:val="00397A95"/>
    <w:rsid w:val="003A1D9D"/>
    <w:rsid w:val="003C363D"/>
    <w:rsid w:val="003C3A96"/>
    <w:rsid w:val="003D0A70"/>
    <w:rsid w:val="003E15AE"/>
    <w:rsid w:val="003E7F30"/>
    <w:rsid w:val="00422057"/>
    <w:rsid w:val="004224C1"/>
    <w:rsid w:val="00427039"/>
    <w:rsid w:val="00440A66"/>
    <w:rsid w:val="00454859"/>
    <w:rsid w:val="0045575B"/>
    <w:rsid w:val="004629A6"/>
    <w:rsid w:val="00462E46"/>
    <w:rsid w:val="004634FD"/>
    <w:rsid w:val="00465021"/>
    <w:rsid w:val="00472468"/>
    <w:rsid w:val="00477BA1"/>
    <w:rsid w:val="00485444"/>
    <w:rsid w:val="004868F1"/>
    <w:rsid w:val="00497346"/>
    <w:rsid w:val="004A3529"/>
    <w:rsid w:val="004B3B8D"/>
    <w:rsid w:val="004D5E7C"/>
    <w:rsid w:val="004F3FD8"/>
    <w:rsid w:val="004F60B1"/>
    <w:rsid w:val="00502E37"/>
    <w:rsid w:val="00503782"/>
    <w:rsid w:val="00522EB6"/>
    <w:rsid w:val="005401EC"/>
    <w:rsid w:val="00541CE2"/>
    <w:rsid w:val="00541EEC"/>
    <w:rsid w:val="00544CF0"/>
    <w:rsid w:val="005463EE"/>
    <w:rsid w:val="00552DB6"/>
    <w:rsid w:val="00554A10"/>
    <w:rsid w:val="005770A5"/>
    <w:rsid w:val="005855D9"/>
    <w:rsid w:val="00594229"/>
    <w:rsid w:val="005A4531"/>
    <w:rsid w:val="005B4B08"/>
    <w:rsid w:val="005B5836"/>
    <w:rsid w:val="005C5705"/>
    <w:rsid w:val="005C5839"/>
    <w:rsid w:val="005C724B"/>
    <w:rsid w:val="005D042D"/>
    <w:rsid w:val="005D6ABD"/>
    <w:rsid w:val="005E0748"/>
    <w:rsid w:val="005E574C"/>
    <w:rsid w:val="00612BA8"/>
    <w:rsid w:val="006153E7"/>
    <w:rsid w:val="00625DD7"/>
    <w:rsid w:val="00627C16"/>
    <w:rsid w:val="00633CEA"/>
    <w:rsid w:val="00640950"/>
    <w:rsid w:val="006441C0"/>
    <w:rsid w:val="0065188A"/>
    <w:rsid w:val="00655987"/>
    <w:rsid w:val="0066346A"/>
    <w:rsid w:val="00663996"/>
    <w:rsid w:val="00673E01"/>
    <w:rsid w:val="006761B4"/>
    <w:rsid w:val="0069515A"/>
    <w:rsid w:val="006C175A"/>
    <w:rsid w:val="006C27D7"/>
    <w:rsid w:val="006C727B"/>
    <w:rsid w:val="006D2181"/>
    <w:rsid w:val="006F0E1B"/>
    <w:rsid w:val="006F4453"/>
    <w:rsid w:val="00706B7F"/>
    <w:rsid w:val="00711175"/>
    <w:rsid w:val="007473DF"/>
    <w:rsid w:val="007501DF"/>
    <w:rsid w:val="007537D3"/>
    <w:rsid w:val="00772D38"/>
    <w:rsid w:val="00786BDA"/>
    <w:rsid w:val="00796C09"/>
    <w:rsid w:val="007B52DE"/>
    <w:rsid w:val="007B5BF3"/>
    <w:rsid w:val="007C7F79"/>
    <w:rsid w:val="007D20F3"/>
    <w:rsid w:val="007F2410"/>
    <w:rsid w:val="007F71B9"/>
    <w:rsid w:val="00802E6F"/>
    <w:rsid w:val="00804A05"/>
    <w:rsid w:val="008168B0"/>
    <w:rsid w:val="008218C1"/>
    <w:rsid w:val="0082498B"/>
    <w:rsid w:val="008430A7"/>
    <w:rsid w:val="00850B8C"/>
    <w:rsid w:val="008522CB"/>
    <w:rsid w:val="008545F2"/>
    <w:rsid w:val="00861A5E"/>
    <w:rsid w:val="0086686C"/>
    <w:rsid w:val="00884E12"/>
    <w:rsid w:val="008A009B"/>
    <w:rsid w:val="008D0AB2"/>
    <w:rsid w:val="008D1B98"/>
    <w:rsid w:val="008D2724"/>
    <w:rsid w:val="008D2770"/>
    <w:rsid w:val="008D5758"/>
    <w:rsid w:val="008E43B2"/>
    <w:rsid w:val="008E6960"/>
    <w:rsid w:val="008F5884"/>
    <w:rsid w:val="0090050B"/>
    <w:rsid w:val="00902954"/>
    <w:rsid w:val="0090791E"/>
    <w:rsid w:val="00914B28"/>
    <w:rsid w:val="00916C5B"/>
    <w:rsid w:val="00922683"/>
    <w:rsid w:val="00922F60"/>
    <w:rsid w:val="00923DBC"/>
    <w:rsid w:val="00933A24"/>
    <w:rsid w:val="0093577F"/>
    <w:rsid w:val="009416FF"/>
    <w:rsid w:val="009527EB"/>
    <w:rsid w:val="00962039"/>
    <w:rsid w:val="00972BF0"/>
    <w:rsid w:val="009776CF"/>
    <w:rsid w:val="00981448"/>
    <w:rsid w:val="00990A47"/>
    <w:rsid w:val="00997705"/>
    <w:rsid w:val="009A0B4F"/>
    <w:rsid w:val="009A6E46"/>
    <w:rsid w:val="009B084E"/>
    <w:rsid w:val="009B09CC"/>
    <w:rsid w:val="009B4619"/>
    <w:rsid w:val="009C3D45"/>
    <w:rsid w:val="009D1052"/>
    <w:rsid w:val="009E3754"/>
    <w:rsid w:val="009E596A"/>
    <w:rsid w:val="009F2825"/>
    <w:rsid w:val="00A07282"/>
    <w:rsid w:val="00A15F4D"/>
    <w:rsid w:val="00A25899"/>
    <w:rsid w:val="00A26CFA"/>
    <w:rsid w:val="00A37366"/>
    <w:rsid w:val="00A5237B"/>
    <w:rsid w:val="00A52CCD"/>
    <w:rsid w:val="00A56098"/>
    <w:rsid w:val="00A65CB9"/>
    <w:rsid w:val="00A70215"/>
    <w:rsid w:val="00A70719"/>
    <w:rsid w:val="00A83248"/>
    <w:rsid w:val="00A85D80"/>
    <w:rsid w:val="00A907D5"/>
    <w:rsid w:val="00A93B59"/>
    <w:rsid w:val="00A957EF"/>
    <w:rsid w:val="00AC06A2"/>
    <w:rsid w:val="00AC1AA3"/>
    <w:rsid w:val="00AC326A"/>
    <w:rsid w:val="00AD23EA"/>
    <w:rsid w:val="00AD7E4A"/>
    <w:rsid w:val="00AE740C"/>
    <w:rsid w:val="00AF521D"/>
    <w:rsid w:val="00B03F58"/>
    <w:rsid w:val="00B0461C"/>
    <w:rsid w:val="00B1599C"/>
    <w:rsid w:val="00B15AE8"/>
    <w:rsid w:val="00B32EEB"/>
    <w:rsid w:val="00B558FA"/>
    <w:rsid w:val="00B57996"/>
    <w:rsid w:val="00B6090A"/>
    <w:rsid w:val="00B65C6F"/>
    <w:rsid w:val="00B9202A"/>
    <w:rsid w:val="00BD0065"/>
    <w:rsid w:val="00BD0866"/>
    <w:rsid w:val="00BF7F4C"/>
    <w:rsid w:val="00C0117F"/>
    <w:rsid w:val="00C046F4"/>
    <w:rsid w:val="00C14618"/>
    <w:rsid w:val="00C230D8"/>
    <w:rsid w:val="00C4172F"/>
    <w:rsid w:val="00C44280"/>
    <w:rsid w:val="00C5682E"/>
    <w:rsid w:val="00C61727"/>
    <w:rsid w:val="00C618D9"/>
    <w:rsid w:val="00C64A8B"/>
    <w:rsid w:val="00C7687A"/>
    <w:rsid w:val="00C83A5B"/>
    <w:rsid w:val="00C94950"/>
    <w:rsid w:val="00CA0011"/>
    <w:rsid w:val="00CA08CB"/>
    <w:rsid w:val="00CA6B5A"/>
    <w:rsid w:val="00CA7795"/>
    <w:rsid w:val="00CB1175"/>
    <w:rsid w:val="00CD419E"/>
    <w:rsid w:val="00CE0183"/>
    <w:rsid w:val="00CF7F2D"/>
    <w:rsid w:val="00D01A80"/>
    <w:rsid w:val="00D132CF"/>
    <w:rsid w:val="00D14E77"/>
    <w:rsid w:val="00D32EC6"/>
    <w:rsid w:val="00D3305E"/>
    <w:rsid w:val="00D47249"/>
    <w:rsid w:val="00D50546"/>
    <w:rsid w:val="00D55701"/>
    <w:rsid w:val="00D76A97"/>
    <w:rsid w:val="00D81CD9"/>
    <w:rsid w:val="00D82842"/>
    <w:rsid w:val="00DA33D3"/>
    <w:rsid w:val="00DB2095"/>
    <w:rsid w:val="00DC06BD"/>
    <w:rsid w:val="00DC6423"/>
    <w:rsid w:val="00DD04C0"/>
    <w:rsid w:val="00DD1D25"/>
    <w:rsid w:val="00DD44B2"/>
    <w:rsid w:val="00DF0F5E"/>
    <w:rsid w:val="00E00794"/>
    <w:rsid w:val="00E077E6"/>
    <w:rsid w:val="00E2235F"/>
    <w:rsid w:val="00E272A1"/>
    <w:rsid w:val="00E31649"/>
    <w:rsid w:val="00E40E36"/>
    <w:rsid w:val="00E42FB6"/>
    <w:rsid w:val="00E50BF0"/>
    <w:rsid w:val="00E70435"/>
    <w:rsid w:val="00E7590B"/>
    <w:rsid w:val="00E75B86"/>
    <w:rsid w:val="00E810D8"/>
    <w:rsid w:val="00E82657"/>
    <w:rsid w:val="00E832B7"/>
    <w:rsid w:val="00E832C2"/>
    <w:rsid w:val="00E84212"/>
    <w:rsid w:val="00E85CC7"/>
    <w:rsid w:val="00EB55E0"/>
    <w:rsid w:val="00ED09A9"/>
    <w:rsid w:val="00EE7D30"/>
    <w:rsid w:val="00EF1848"/>
    <w:rsid w:val="00EF5166"/>
    <w:rsid w:val="00EF555A"/>
    <w:rsid w:val="00F001F2"/>
    <w:rsid w:val="00F030B6"/>
    <w:rsid w:val="00F366AB"/>
    <w:rsid w:val="00F403C6"/>
    <w:rsid w:val="00F40D20"/>
    <w:rsid w:val="00F57254"/>
    <w:rsid w:val="00F72CBF"/>
    <w:rsid w:val="00F92A31"/>
    <w:rsid w:val="00F93B41"/>
    <w:rsid w:val="00F941A6"/>
    <w:rsid w:val="00FB4F71"/>
    <w:rsid w:val="00FB6152"/>
    <w:rsid w:val="00FD7460"/>
    <w:rsid w:val="00FE47D5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83B1C"/>
  <w15:chartTrackingRefBased/>
  <w15:docId w15:val="{C86ADEDB-8AFB-4C75-8536-E970281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FF"/>
  </w:style>
  <w:style w:type="paragraph" w:styleId="1">
    <w:name w:val="heading 1"/>
    <w:basedOn w:val="a"/>
    <w:next w:val="a"/>
    <w:link w:val="10"/>
    <w:uiPriority w:val="9"/>
    <w:qFormat/>
    <w:rsid w:val="009416F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FF"/>
    <w:pPr>
      <w:keepNext/>
      <w:keepLines/>
      <w:numPr>
        <w:ilvl w:val="1"/>
        <w:numId w:val="14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FF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FF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FF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FF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FF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FF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FF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D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941A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941A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941A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941A6"/>
    <w:rPr>
      <w:sz w:val="24"/>
      <w:szCs w:val="24"/>
    </w:rPr>
  </w:style>
  <w:style w:type="table" w:styleId="aa">
    <w:name w:val="Table Grid"/>
    <w:basedOn w:val="a1"/>
    <w:uiPriority w:val="39"/>
    <w:rsid w:val="00F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6F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416F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6F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9416F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416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416FF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416F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9416F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9416F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">
    <w:name w:val="副題 (文字)"/>
    <w:basedOn w:val="a0"/>
    <w:link w:val="ae"/>
    <w:uiPriority w:val="11"/>
    <w:rsid w:val="009416FF"/>
    <w:rPr>
      <w:color w:val="5A5A5A" w:themeColor="text1" w:themeTint="A5"/>
      <w:spacing w:val="10"/>
    </w:rPr>
  </w:style>
  <w:style w:type="character" w:styleId="af0">
    <w:name w:val="Strong"/>
    <w:basedOn w:val="a0"/>
    <w:uiPriority w:val="22"/>
    <w:qFormat/>
    <w:rsid w:val="009416FF"/>
    <w:rPr>
      <w:b/>
      <w:bCs/>
      <w:color w:val="000000" w:themeColor="text1"/>
    </w:rPr>
  </w:style>
  <w:style w:type="character" w:styleId="af1">
    <w:name w:val="Emphasis"/>
    <w:basedOn w:val="a0"/>
    <w:uiPriority w:val="20"/>
    <w:qFormat/>
    <w:rsid w:val="009416FF"/>
    <w:rPr>
      <w:i/>
      <w:iCs/>
      <w:color w:val="auto"/>
    </w:rPr>
  </w:style>
  <w:style w:type="paragraph" w:styleId="af2">
    <w:name w:val="No Spacing"/>
    <w:uiPriority w:val="1"/>
    <w:qFormat/>
    <w:rsid w:val="009416FF"/>
  </w:style>
  <w:style w:type="paragraph" w:styleId="af3">
    <w:name w:val="Quote"/>
    <w:basedOn w:val="a"/>
    <w:next w:val="a"/>
    <w:link w:val="af4"/>
    <w:uiPriority w:val="29"/>
    <w:qFormat/>
    <w:rsid w:val="009416F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9416F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416F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9416FF"/>
    <w:rPr>
      <w:color w:val="000000" w:themeColor="text1"/>
      <w:shd w:val="clear" w:color="auto" w:fill="F2F2F2" w:themeFill="background1" w:themeFillShade="F2"/>
    </w:rPr>
  </w:style>
  <w:style w:type="character" w:styleId="af5">
    <w:name w:val="Subtle Emphasis"/>
    <w:basedOn w:val="a0"/>
    <w:uiPriority w:val="19"/>
    <w:qFormat/>
    <w:rsid w:val="009416F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416FF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9416F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416FF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9416FF"/>
    <w:rPr>
      <w:b w:val="0"/>
      <w:bCs w:val="0"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416FF"/>
    <w:pPr>
      <w:outlineLvl w:val="9"/>
    </w:pPr>
  </w:style>
  <w:style w:type="paragraph" w:styleId="af9">
    <w:name w:val="header"/>
    <w:basedOn w:val="a"/>
    <w:link w:val="afa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0F4E9A"/>
  </w:style>
  <w:style w:type="paragraph" w:styleId="afb">
    <w:name w:val="footer"/>
    <w:basedOn w:val="a"/>
    <w:link w:val="afc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0F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F2A0-276E-4F42-9B36-EABF69A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高橋秀明</dc:creator>
  <cp:keywords/>
  <dc:description/>
  <cp:lastModifiedBy>秀明 高橋</cp:lastModifiedBy>
  <cp:revision>2</cp:revision>
  <cp:lastPrinted>2020-03-09T06:59:00Z</cp:lastPrinted>
  <dcterms:created xsi:type="dcterms:W3CDTF">2020-09-25T10:07:00Z</dcterms:created>
  <dcterms:modified xsi:type="dcterms:W3CDTF">2020-09-25T10:07:00Z</dcterms:modified>
</cp:coreProperties>
</file>